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r w:rsidRPr="00417608">
        <w:rPr>
          <w:rFonts w:eastAsia="MS Mincho"/>
          <w:noProof/>
        </w:rPr>
        <w:t>Varstu</w:t>
      </w:r>
      <w:r w:rsidRPr="00417608">
        <w:rPr>
          <w:rFonts w:eastAsia="MS Mincho"/>
          <w:noProof/>
          <w:sz w:val="31"/>
          <w:szCs w:val="31"/>
        </w:rPr>
        <w:t xml:space="preserve"> </w:t>
      </w:r>
      <w:r w:rsidRPr="00417608">
        <w:rPr>
          <w:rFonts w:eastAsia="MS Mincho"/>
          <w:noProof/>
        </w:rPr>
        <w:t>Kool</w:t>
      </w: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sz w:val="32"/>
          <w:szCs w:val="32"/>
        </w:rPr>
      </w:pPr>
      <w:r w:rsidRPr="00417608">
        <w:rPr>
          <w:rFonts w:eastAsia="MS Mincho"/>
          <w:noProof/>
          <w:sz w:val="32"/>
          <w:szCs w:val="32"/>
        </w:rPr>
        <w:t>VARSTU KOOLI III KOOLIASTME  LOOVTÖÖDE</w:t>
      </w: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sz w:val="32"/>
          <w:szCs w:val="32"/>
        </w:rPr>
      </w:pPr>
      <w:r w:rsidRPr="00417608">
        <w:rPr>
          <w:rFonts w:eastAsia="MS Mincho"/>
          <w:noProof/>
          <w:sz w:val="32"/>
          <w:szCs w:val="32"/>
        </w:rPr>
        <w:t>KORRALDAMISE JUHEND</w:t>
      </w: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rPr>
      </w:pPr>
    </w:p>
    <w:p w:rsidR="001377FC" w:rsidRPr="00417608" w:rsidRDefault="001377FC"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noProof/>
          <w:sz w:val="32"/>
        </w:rPr>
      </w:pPr>
    </w:p>
    <w:p w:rsidR="001377FC" w:rsidRPr="00417608"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jc w:val="center"/>
        <w:rPr>
          <w:rFonts w:eastAsia="MS Mincho"/>
        </w:rPr>
      </w:pPr>
      <w:r w:rsidRPr="00417608">
        <w:rPr>
          <w:rFonts w:eastAsia="MS Mincho"/>
          <w:noProof/>
        </w:rPr>
        <w:t>Varstu 2018</w:t>
      </w:r>
    </w:p>
    <w:p w:rsidR="00E06792" w:rsidRPr="00417608" w:rsidRDefault="006E2045" w:rsidP="007C6D33">
      <w:pPr>
        <w:pStyle w:val="Title"/>
        <w:rPr>
          <w:lang w:val="et-EE"/>
        </w:rPr>
      </w:pPr>
      <w:r w:rsidRPr="00417608">
        <w:rPr>
          <w:lang w:val="et-EE"/>
        </w:rPr>
        <w:lastRenderedPageBreak/>
        <w:t>Sisukord</w:t>
      </w:r>
    </w:p>
    <w:sdt>
      <w:sdtPr>
        <w:rPr>
          <w:rFonts w:eastAsia="SimSun"/>
          <w:b w:val="0"/>
          <w:noProof w:val="0"/>
          <w:sz w:val="24"/>
          <w:szCs w:val="24"/>
          <w:lang w:val="et-EE" w:eastAsia="zh-CN"/>
        </w:rPr>
        <w:id w:val="-1429425107"/>
        <w:docPartObj>
          <w:docPartGallery w:val="Table of Contents"/>
          <w:docPartUnique/>
        </w:docPartObj>
      </w:sdtPr>
      <w:sdtEndPr>
        <w:rPr>
          <w:bCs/>
        </w:rPr>
      </w:sdtEndPr>
      <w:sdtContent>
        <w:p w:rsidR="00E06792" w:rsidRPr="00417608" w:rsidRDefault="00E06792" w:rsidP="00E06792">
          <w:pPr>
            <w:pStyle w:val="Title"/>
            <w:rPr>
              <w:lang w:val="et-EE"/>
            </w:rPr>
          </w:pPr>
        </w:p>
        <w:p w:rsidR="00A37CAE" w:rsidRDefault="00E06792">
          <w:pPr>
            <w:pStyle w:val="TOC1"/>
            <w:tabs>
              <w:tab w:val="left" w:pos="482"/>
              <w:tab w:val="right" w:leader="dot" w:pos="9061"/>
            </w:tabs>
            <w:rPr>
              <w:rFonts w:asciiTheme="minorHAnsi" w:eastAsiaTheme="minorEastAsia" w:hAnsiTheme="minorHAnsi" w:cstheme="minorBidi"/>
              <w:caps w:val="0"/>
              <w:noProof/>
              <w:sz w:val="22"/>
              <w:szCs w:val="22"/>
              <w:lang w:eastAsia="et-EE"/>
            </w:rPr>
          </w:pPr>
          <w:r w:rsidRPr="00417608">
            <w:fldChar w:fldCharType="begin"/>
          </w:r>
          <w:r w:rsidRPr="00417608">
            <w:instrText xml:space="preserve"> TOC \o "1-3" \h \z \u </w:instrText>
          </w:r>
          <w:r w:rsidRPr="00417608">
            <w:fldChar w:fldCharType="separate"/>
          </w:r>
          <w:hyperlink w:anchor="_Toc505262089" w:history="1">
            <w:r w:rsidR="00A37CAE" w:rsidRPr="00DE0BC5">
              <w:rPr>
                <w:rStyle w:val="Hyperlink"/>
                <w:noProof/>
              </w:rPr>
              <w:t>1.</w:t>
            </w:r>
            <w:r w:rsidR="00A37CAE">
              <w:rPr>
                <w:rFonts w:asciiTheme="minorHAnsi" w:eastAsiaTheme="minorEastAsia" w:hAnsiTheme="minorHAnsi" w:cstheme="minorBidi"/>
                <w:caps w:val="0"/>
                <w:noProof/>
                <w:sz w:val="22"/>
                <w:szCs w:val="22"/>
                <w:lang w:eastAsia="et-EE"/>
              </w:rPr>
              <w:tab/>
            </w:r>
            <w:r w:rsidR="00A37CAE" w:rsidRPr="00DE0BC5">
              <w:rPr>
                <w:rStyle w:val="Hyperlink"/>
                <w:noProof/>
              </w:rPr>
              <w:t>Varstu Kooli III kooliastme loovtööde korraldamise üldpõhimõtted</w:t>
            </w:r>
            <w:r w:rsidR="00A37CAE">
              <w:rPr>
                <w:noProof/>
                <w:webHidden/>
              </w:rPr>
              <w:tab/>
            </w:r>
            <w:r w:rsidR="00A37CAE">
              <w:rPr>
                <w:noProof/>
                <w:webHidden/>
              </w:rPr>
              <w:fldChar w:fldCharType="begin"/>
            </w:r>
            <w:r w:rsidR="00A37CAE">
              <w:rPr>
                <w:noProof/>
                <w:webHidden/>
              </w:rPr>
              <w:instrText xml:space="preserve"> PAGEREF _Toc505262089 \h </w:instrText>
            </w:r>
            <w:r w:rsidR="00A37CAE">
              <w:rPr>
                <w:noProof/>
                <w:webHidden/>
              </w:rPr>
            </w:r>
            <w:r w:rsidR="00A37CAE">
              <w:rPr>
                <w:noProof/>
                <w:webHidden/>
              </w:rPr>
              <w:fldChar w:fldCharType="separate"/>
            </w:r>
            <w:r w:rsidR="00A37CAE">
              <w:rPr>
                <w:noProof/>
                <w:webHidden/>
              </w:rPr>
              <w:t>4</w:t>
            </w:r>
            <w:r w:rsidR="00A37CAE">
              <w:rPr>
                <w:noProof/>
                <w:webHidden/>
              </w:rPr>
              <w:fldChar w:fldCharType="end"/>
            </w:r>
          </w:hyperlink>
        </w:p>
        <w:p w:rsidR="00A37CAE" w:rsidRDefault="00A37CAE">
          <w:pPr>
            <w:pStyle w:val="TOC1"/>
            <w:tabs>
              <w:tab w:val="left" w:pos="482"/>
              <w:tab w:val="right" w:leader="dot" w:pos="9061"/>
            </w:tabs>
            <w:rPr>
              <w:rFonts w:asciiTheme="minorHAnsi" w:eastAsiaTheme="minorEastAsia" w:hAnsiTheme="minorHAnsi" w:cstheme="minorBidi"/>
              <w:caps w:val="0"/>
              <w:noProof/>
              <w:sz w:val="22"/>
              <w:szCs w:val="22"/>
              <w:lang w:eastAsia="et-EE"/>
            </w:rPr>
          </w:pPr>
          <w:hyperlink w:anchor="_Toc505262090" w:history="1">
            <w:r w:rsidRPr="00DE0BC5">
              <w:rPr>
                <w:rStyle w:val="Hyperlink"/>
                <w:noProof/>
              </w:rPr>
              <w:t>2.</w:t>
            </w:r>
            <w:r>
              <w:rPr>
                <w:rFonts w:asciiTheme="minorHAnsi" w:eastAsiaTheme="minorEastAsia" w:hAnsiTheme="minorHAnsi" w:cstheme="minorBidi"/>
                <w:caps w:val="0"/>
                <w:noProof/>
                <w:sz w:val="22"/>
                <w:szCs w:val="22"/>
                <w:lang w:eastAsia="et-EE"/>
              </w:rPr>
              <w:tab/>
            </w:r>
            <w:r w:rsidRPr="00DE0BC5">
              <w:rPr>
                <w:rStyle w:val="Hyperlink"/>
                <w:noProof/>
              </w:rPr>
              <w:t>Loovtöö eesmärk</w:t>
            </w:r>
            <w:r>
              <w:rPr>
                <w:noProof/>
                <w:webHidden/>
              </w:rPr>
              <w:tab/>
            </w:r>
            <w:r>
              <w:rPr>
                <w:noProof/>
                <w:webHidden/>
              </w:rPr>
              <w:fldChar w:fldCharType="begin"/>
            </w:r>
            <w:r>
              <w:rPr>
                <w:noProof/>
                <w:webHidden/>
              </w:rPr>
              <w:instrText xml:space="preserve"> PAGEREF _Toc505262090 \h </w:instrText>
            </w:r>
            <w:r>
              <w:rPr>
                <w:noProof/>
                <w:webHidden/>
              </w:rPr>
            </w:r>
            <w:r>
              <w:rPr>
                <w:noProof/>
                <w:webHidden/>
              </w:rPr>
              <w:fldChar w:fldCharType="separate"/>
            </w:r>
            <w:r>
              <w:rPr>
                <w:noProof/>
                <w:webHidden/>
              </w:rPr>
              <w:t>5</w:t>
            </w:r>
            <w:r>
              <w:rPr>
                <w:noProof/>
                <w:webHidden/>
              </w:rPr>
              <w:fldChar w:fldCharType="end"/>
            </w:r>
          </w:hyperlink>
        </w:p>
        <w:p w:rsidR="00A37CAE" w:rsidRDefault="00A37CAE">
          <w:pPr>
            <w:pStyle w:val="TOC1"/>
            <w:tabs>
              <w:tab w:val="left" w:pos="482"/>
              <w:tab w:val="right" w:leader="dot" w:pos="9061"/>
            </w:tabs>
            <w:rPr>
              <w:rFonts w:asciiTheme="minorHAnsi" w:eastAsiaTheme="minorEastAsia" w:hAnsiTheme="minorHAnsi" w:cstheme="minorBidi"/>
              <w:caps w:val="0"/>
              <w:noProof/>
              <w:sz w:val="22"/>
              <w:szCs w:val="22"/>
              <w:lang w:eastAsia="et-EE"/>
            </w:rPr>
          </w:pPr>
          <w:hyperlink w:anchor="_Toc505262091" w:history="1">
            <w:r w:rsidRPr="00DE0BC5">
              <w:rPr>
                <w:rStyle w:val="Hyperlink"/>
                <w:noProof/>
              </w:rPr>
              <w:t>3.</w:t>
            </w:r>
            <w:r>
              <w:rPr>
                <w:rFonts w:asciiTheme="minorHAnsi" w:eastAsiaTheme="minorEastAsia" w:hAnsiTheme="minorHAnsi" w:cstheme="minorBidi"/>
                <w:caps w:val="0"/>
                <w:noProof/>
                <w:sz w:val="22"/>
                <w:szCs w:val="22"/>
                <w:lang w:eastAsia="et-EE"/>
              </w:rPr>
              <w:tab/>
            </w:r>
            <w:r w:rsidRPr="00DE0BC5">
              <w:rPr>
                <w:rStyle w:val="Hyperlink"/>
                <w:noProof/>
              </w:rPr>
              <w:t>Loovtöö teema valik ja loovtöö läbiviimise ajakava</w:t>
            </w:r>
            <w:r>
              <w:rPr>
                <w:noProof/>
                <w:webHidden/>
              </w:rPr>
              <w:tab/>
            </w:r>
            <w:r>
              <w:rPr>
                <w:noProof/>
                <w:webHidden/>
              </w:rPr>
              <w:fldChar w:fldCharType="begin"/>
            </w:r>
            <w:r>
              <w:rPr>
                <w:noProof/>
                <w:webHidden/>
              </w:rPr>
              <w:instrText xml:space="preserve"> PAGEREF _Toc505262091 \h </w:instrText>
            </w:r>
            <w:r>
              <w:rPr>
                <w:noProof/>
                <w:webHidden/>
              </w:rPr>
            </w:r>
            <w:r>
              <w:rPr>
                <w:noProof/>
                <w:webHidden/>
              </w:rPr>
              <w:fldChar w:fldCharType="separate"/>
            </w:r>
            <w:r>
              <w:rPr>
                <w:noProof/>
                <w:webHidden/>
              </w:rPr>
              <w:t>6</w:t>
            </w:r>
            <w:r>
              <w:rPr>
                <w:noProof/>
                <w:webHidden/>
              </w:rPr>
              <w:fldChar w:fldCharType="end"/>
            </w:r>
          </w:hyperlink>
        </w:p>
        <w:p w:rsidR="00A37CAE" w:rsidRDefault="00A37CAE">
          <w:pPr>
            <w:pStyle w:val="TOC1"/>
            <w:tabs>
              <w:tab w:val="left" w:pos="482"/>
              <w:tab w:val="right" w:leader="dot" w:pos="9061"/>
            </w:tabs>
            <w:rPr>
              <w:rFonts w:asciiTheme="minorHAnsi" w:eastAsiaTheme="minorEastAsia" w:hAnsiTheme="minorHAnsi" w:cstheme="minorBidi"/>
              <w:caps w:val="0"/>
              <w:noProof/>
              <w:sz w:val="22"/>
              <w:szCs w:val="22"/>
              <w:lang w:eastAsia="et-EE"/>
            </w:rPr>
          </w:pPr>
          <w:hyperlink w:anchor="_Toc505262092" w:history="1">
            <w:r w:rsidRPr="00DE0BC5">
              <w:rPr>
                <w:rStyle w:val="Hyperlink"/>
                <w:noProof/>
              </w:rPr>
              <w:t>4.</w:t>
            </w:r>
            <w:r>
              <w:rPr>
                <w:rFonts w:asciiTheme="minorHAnsi" w:eastAsiaTheme="minorEastAsia" w:hAnsiTheme="minorHAnsi" w:cstheme="minorBidi"/>
                <w:caps w:val="0"/>
                <w:noProof/>
                <w:sz w:val="22"/>
                <w:szCs w:val="22"/>
                <w:lang w:eastAsia="et-EE"/>
              </w:rPr>
              <w:tab/>
            </w:r>
            <w:r w:rsidRPr="00DE0BC5">
              <w:rPr>
                <w:rStyle w:val="Hyperlink"/>
                <w:noProof/>
              </w:rPr>
              <w:t>Loovtöö liigid</w:t>
            </w:r>
            <w:r>
              <w:rPr>
                <w:noProof/>
                <w:webHidden/>
              </w:rPr>
              <w:tab/>
            </w:r>
            <w:r>
              <w:rPr>
                <w:noProof/>
                <w:webHidden/>
              </w:rPr>
              <w:fldChar w:fldCharType="begin"/>
            </w:r>
            <w:r>
              <w:rPr>
                <w:noProof/>
                <w:webHidden/>
              </w:rPr>
              <w:instrText xml:space="preserve"> PAGEREF _Toc505262092 \h </w:instrText>
            </w:r>
            <w:r>
              <w:rPr>
                <w:noProof/>
                <w:webHidden/>
              </w:rPr>
            </w:r>
            <w:r>
              <w:rPr>
                <w:noProof/>
                <w:webHidden/>
              </w:rPr>
              <w:fldChar w:fldCharType="separate"/>
            </w:r>
            <w:r>
              <w:rPr>
                <w:noProof/>
                <w:webHidden/>
              </w:rPr>
              <w:t>7</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093" w:history="1">
            <w:r w:rsidRPr="00DE0BC5">
              <w:rPr>
                <w:rStyle w:val="Hyperlink"/>
                <w:noProof/>
              </w:rPr>
              <w:t>4.1</w:t>
            </w:r>
            <w:r>
              <w:rPr>
                <w:rFonts w:asciiTheme="minorHAnsi" w:eastAsiaTheme="minorEastAsia" w:hAnsiTheme="minorHAnsi" w:cstheme="minorBidi"/>
                <w:noProof/>
                <w:sz w:val="22"/>
                <w:szCs w:val="22"/>
                <w:lang w:eastAsia="et-EE"/>
              </w:rPr>
              <w:tab/>
            </w:r>
            <w:r w:rsidRPr="00DE0BC5">
              <w:rPr>
                <w:rStyle w:val="Hyperlink"/>
                <w:noProof/>
              </w:rPr>
              <w:t>Uurimistöö</w:t>
            </w:r>
            <w:r>
              <w:rPr>
                <w:noProof/>
                <w:webHidden/>
              </w:rPr>
              <w:tab/>
            </w:r>
            <w:r>
              <w:rPr>
                <w:noProof/>
                <w:webHidden/>
              </w:rPr>
              <w:fldChar w:fldCharType="begin"/>
            </w:r>
            <w:r>
              <w:rPr>
                <w:noProof/>
                <w:webHidden/>
              </w:rPr>
              <w:instrText xml:space="preserve"> PAGEREF _Toc505262093 \h </w:instrText>
            </w:r>
            <w:r>
              <w:rPr>
                <w:noProof/>
                <w:webHidden/>
              </w:rPr>
            </w:r>
            <w:r>
              <w:rPr>
                <w:noProof/>
                <w:webHidden/>
              </w:rPr>
              <w:fldChar w:fldCharType="separate"/>
            </w:r>
            <w:r>
              <w:rPr>
                <w:noProof/>
                <w:webHidden/>
              </w:rPr>
              <w:t>7</w:t>
            </w:r>
            <w:r>
              <w:rPr>
                <w:noProof/>
                <w:webHidden/>
              </w:rPr>
              <w:fldChar w:fldCharType="end"/>
            </w:r>
          </w:hyperlink>
        </w:p>
        <w:p w:rsidR="00A37CAE" w:rsidRDefault="00A37CAE">
          <w:pPr>
            <w:pStyle w:val="TOC3"/>
            <w:tabs>
              <w:tab w:val="left" w:pos="1320"/>
              <w:tab w:val="right" w:leader="dot" w:pos="9061"/>
            </w:tabs>
            <w:rPr>
              <w:rFonts w:asciiTheme="minorHAnsi" w:eastAsiaTheme="minorEastAsia" w:hAnsiTheme="minorHAnsi" w:cstheme="minorBidi"/>
              <w:noProof/>
              <w:sz w:val="22"/>
              <w:szCs w:val="22"/>
              <w:lang w:eastAsia="et-EE"/>
            </w:rPr>
          </w:pPr>
          <w:hyperlink w:anchor="_Toc505262094" w:history="1">
            <w:r w:rsidRPr="00DE0BC5">
              <w:rPr>
                <w:rStyle w:val="Hyperlink"/>
                <w:noProof/>
                <w:snapToGrid w:val="0"/>
                <w:w w:val="0"/>
              </w:rPr>
              <w:t>4.1.1</w:t>
            </w:r>
            <w:r>
              <w:rPr>
                <w:rFonts w:asciiTheme="minorHAnsi" w:eastAsiaTheme="minorEastAsia" w:hAnsiTheme="minorHAnsi" w:cstheme="minorBidi"/>
                <w:noProof/>
                <w:sz w:val="22"/>
                <w:szCs w:val="22"/>
                <w:lang w:eastAsia="et-EE"/>
              </w:rPr>
              <w:tab/>
            </w:r>
            <w:r w:rsidRPr="00DE0BC5">
              <w:rPr>
                <w:rStyle w:val="Hyperlink"/>
                <w:noProof/>
              </w:rPr>
              <w:t>Olemus ja eesmärk</w:t>
            </w:r>
            <w:r>
              <w:rPr>
                <w:noProof/>
                <w:webHidden/>
              </w:rPr>
              <w:tab/>
            </w:r>
            <w:r>
              <w:rPr>
                <w:noProof/>
                <w:webHidden/>
              </w:rPr>
              <w:fldChar w:fldCharType="begin"/>
            </w:r>
            <w:r>
              <w:rPr>
                <w:noProof/>
                <w:webHidden/>
              </w:rPr>
              <w:instrText xml:space="preserve"> PAGEREF _Toc505262094 \h </w:instrText>
            </w:r>
            <w:r>
              <w:rPr>
                <w:noProof/>
                <w:webHidden/>
              </w:rPr>
            </w:r>
            <w:r>
              <w:rPr>
                <w:noProof/>
                <w:webHidden/>
              </w:rPr>
              <w:fldChar w:fldCharType="separate"/>
            </w:r>
            <w:r>
              <w:rPr>
                <w:noProof/>
                <w:webHidden/>
              </w:rPr>
              <w:t>7</w:t>
            </w:r>
            <w:r>
              <w:rPr>
                <w:noProof/>
                <w:webHidden/>
              </w:rPr>
              <w:fldChar w:fldCharType="end"/>
            </w:r>
          </w:hyperlink>
        </w:p>
        <w:p w:rsidR="00A37CAE" w:rsidRDefault="00A37CAE">
          <w:pPr>
            <w:pStyle w:val="TOC3"/>
            <w:tabs>
              <w:tab w:val="left" w:pos="1320"/>
              <w:tab w:val="right" w:leader="dot" w:pos="9061"/>
            </w:tabs>
            <w:rPr>
              <w:rFonts w:asciiTheme="minorHAnsi" w:eastAsiaTheme="minorEastAsia" w:hAnsiTheme="minorHAnsi" w:cstheme="minorBidi"/>
              <w:noProof/>
              <w:sz w:val="22"/>
              <w:szCs w:val="22"/>
              <w:lang w:eastAsia="et-EE"/>
            </w:rPr>
          </w:pPr>
          <w:hyperlink w:anchor="_Toc505262095" w:history="1">
            <w:r w:rsidRPr="00DE0BC5">
              <w:rPr>
                <w:rStyle w:val="Hyperlink"/>
                <w:noProof/>
                <w:snapToGrid w:val="0"/>
                <w:w w:val="0"/>
              </w:rPr>
              <w:t>4.1.2</w:t>
            </w:r>
            <w:r>
              <w:rPr>
                <w:rFonts w:asciiTheme="minorHAnsi" w:eastAsiaTheme="minorEastAsia" w:hAnsiTheme="minorHAnsi" w:cstheme="minorBidi"/>
                <w:noProof/>
                <w:sz w:val="22"/>
                <w:szCs w:val="22"/>
                <w:lang w:eastAsia="et-EE"/>
              </w:rPr>
              <w:tab/>
            </w:r>
            <w:r w:rsidRPr="00DE0BC5">
              <w:rPr>
                <w:rStyle w:val="Hyperlink"/>
                <w:noProof/>
              </w:rPr>
              <w:t>Uurimisprotsessi etapid</w:t>
            </w:r>
            <w:r>
              <w:rPr>
                <w:noProof/>
                <w:webHidden/>
              </w:rPr>
              <w:tab/>
            </w:r>
            <w:r>
              <w:rPr>
                <w:noProof/>
                <w:webHidden/>
              </w:rPr>
              <w:fldChar w:fldCharType="begin"/>
            </w:r>
            <w:r>
              <w:rPr>
                <w:noProof/>
                <w:webHidden/>
              </w:rPr>
              <w:instrText xml:space="preserve"> PAGEREF _Toc505262095 \h </w:instrText>
            </w:r>
            <w:r>
              <w:rPr>
                <w:noProof/>
                <w:webHidden/>
              </w:rPr>
            </w:r>
            <w:r>
              <w:rPr>
                <w:noProof/>
                <w:webHidden/>
              </w:rPr>
              <w:fldChar w:fldCharType="separate"/>
            </w:r>
            <w:r>
              <w:rPr>
                <w:noProof/>
                <w:webHidden/>
              </w:rPr>
              <w:t>7</w:t>
            </w:r>
            <w:r>
              <w:rPr>
                <w:noProof/>
                <w:webHidden/>
              </w:rPr>
              <w:fldChar w:fldCharType="end"/>
            </w:r>
          </w:hyperlink>
        </w:p>
        <w:p w:rsidR="00A37CAE" w:rsidRDefault="00A37CAE">
          <w:pPr>
            <w:pStyle w:val="TOC3"/>
            <w:tabs>
              <w:tab w:val="left" w:pos="1320"/>
              <w:tab w:val="right" w:leader="dot" w:pos="9061"/>
            </w:tabs>
            <w:rPr>
              <w:rFonts w:asciiTheme="minorHAnsi" w:eastAsiaTheme="minorEastAsia" w:hAnsiTheme="minorHAnsi" w:cstheme="minorBidi"/>
              <w:noProof/>
              <w:sz w:val="22"/>
              <w:szCs w:val="22"/>
              <w:lang w:eastAsia="et-EE"/>
            </w:rPr>
          </w:pPr>
          <w:hyperlink w:anchor="_Toc505262096" w:history="1">
            <w:r w:rsidRPr="00DE0BC5">
              <w:rPr>
                <w:rStyle w:val="Hyperlink"/>
                <w:noProof/>
                <w:snapToGrid w:val="0"/>
                <w:w w:val="0"/>
              </w:rPr>
              <w:t>4.1.3</w:t>
            </w:r>
            <w:r>
              <w:rPr>
                <w:rFonts w:asciiTheme="minorHAnsi" w:eastAsiaTheme="minorEastAsia" w:hAnsiTheme="minorHAnsi" w:cstheme="minorBidi"/>
                <w:noProof/>
                <w:sz w:val="22"/>
                <w:szCs w:val="22"/>
                <w:lang w:eastAsia="et-EE"/>
              </w:rPr>
              <w:tab/>
            </w:r>
            <w:r w:rsidRPr="00DE0BC5">
              <w:rPr>
                <w:rStyle w:val="Hyperlink"/>
                <w:noProof/>
              </w:rPr>
              <w:t>Hindamise kriteeriumid (Lisa 2)</w:t>
            </w:r>
            <w:r>
              <w:rPr>
                <w:noProof/>
                <w:webHidden/>
              </w:rPr>
              <w:tab/>
            </w:r>
            <w:r>
              <w:rPr>
                <w:noProof/>
                <w:webHidden/>
              </w:rPr>
              <w:fldChar w:fldCharType="begin"/>
            </w:r>
            <w:r>
              <w:rPr>
                <w:noProof/>
                <w:webHidden/>
              </w:rPr>
              <w:instrText xml:space="preserve"> PAGEREF _Toc505262096 \h </w:instrText>
            </w:r>
            <w:r>
              <w:rPr>
                <w:noProof/>
                <w:webHidden/>
              </w:rPr>
            </w:r>
            <w:r>
              <w:rPr>
                <w:noProof/>
                <w:webHidden/>
              </w:rPr>
              <w:fldChar w:fldCharType="separate"/>
            </w:r>
            <w:r>
              <w:rPr>
                <w:noProof/>
                <w:webHidden/>
              </w:rPr>
              <w:t>8</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097" w:history="1">
            <w:r w:rsidRPr="00DE0BC5">
              <w:rPr>
                <w:rStyle w:val="Hyperlink"/>
                <w:noProof/>
              </w:rPr>
              <w:t>4.2</w:t>
            </w:r>
            <w:r>
              <w:rPr>
                <w:rFonts w:asciiTheme="minorHAnsi" w:eastAsiaTheme="minorEastAsia" w:hAnsiTheme="minorHAnsi" w:cstheme="minorBidi"/>
                <w:noProof/>
                <w:sz w:val="22"/>
                <w:szCs w:val="22"/>
                <w:lang w:eastAsia="et-EE"/>
              </w:rPr>
              <w:tab/>
            </w:r>
            <w:r w:rsidRPr="00DE0BC5">
              <w:rPr>
                <w:rStyle w:val="Hyperlink"/>
                <w:noProof/>
              </w:rPr>
              <w:t>Projektitöö</w:t>
            </w:r>
            <w:r>
              <w:rPr>
                <w:noProof/>
                <w:webHidden/>
              </w:rPr>
              <w:tab/>
            </w:r>
            <w:r>
              <w:rPr>
                <w:noProof/>
                <w:webHidden/>
              </w:rPr>
              <w:fldChar w:fldCharType="begin"/>
            </w:r>
            <w:r>
              <w:rPr>
                <w:noProof/>
                <w:webHidden/>
              </w:rPr>
              <w:instrText xml:space="preserve"> PAGEREF _Toc505262097 \h </w:instrText>
            </w:r>
            <w:r>
              <w:rPr>
                <w:noProof/>
                <w:webHidden/>
              </w:rPr>
            </w:r>
            <w:r>
              <w:rPr>
                <w:noProof/>
                <w:webHidden/>
              </w:rPr>
              <w:fldChar w:fldCharType="separate"/>
            </w:r>
            <w:r>
              <w:rPr>
                <w:noProof/>
                <w:webHidden/>
              </w:rPr>
              <w:t>8</w:t>
            </w:r>
            <w:r>
              <w:rPr>
                <w:noProof/>
                <w:webHidden/>
              </w:rPr>
              <w:fldChar w:fldCharType="end"/>
            </w:r>
          </w:hyperlink>
        </w:p>
        <w:p w:rsidR="00A37CAE" w:rsidRDefault="00A37CAE">
          <w:pPr>
            <w:pStyle w:val="TOC3"/>
            <w:tabs>
              <w:tab w:val="left" w:pos="1320"/>
              <w:tab w:val="right" w:leader="dot" w:pos="9061"/>
            </w:tabs>
            <w:rPr>
              <w:rFonts w:asciiTheme="minorHAnsi" w:eastAsiaTheme="minorEastAsia" w:hAnsiTheme="minorHAnsi" w:cstheme="minorBidi"/>
              <w:noProof/>
              <w:sz w:val="22"/>
              <w:szCs w:val="22"/>
              <w:lang w:eastAsia="et-EE"/>
            </w:rPr>
          </w:pPr>
          <w:hyperlink w:anchor="_Toc505262098" w:history="1">
            <w:r w:rsidRPr="00DE0BC5">
              <w:rPr>
                <w:rStyle w:val="Hyperlink"/>
                <w:noProof/>
                <w:snapToGrid w:val="0"/>
                <w:w w:val="0"/>
              </w:rPr>
              <w:t>4.2.1</w:t>
            </w:r>
            <w:r>
              <w:rPr>
                <w:rFonts w:asciiTheme="minorHAnsi" w:eastAsiaTheme="minorEastAsia" w:hAnsiTheme="minorHAnsi" w:cstheme="minorBidi"/>
                <w:noProof/>
                <w:sz w:val="22"/>
                <w:szCs w:val="22"/>
                <w:lang w:eastAsia="et-EE"/>
              </w:rPr>
              <w:tab/>
            </w:r>
            <w:r w:rsidRPr="00DE0BC5">
              <w:rPr>
                <w:rStyle w:val="Hyperlink"/>
                <w:noProof/>
              </w:rPr>
              <w:t>Olemus ja eesmärk</w:t>
            </w:r>
            <w:r>
              <w:rPr>
                <w:noProof/>
                <w:webHidden/>
              </w:rPr>
              <w:tab/>
            </w:r>
            <w:r>
              <w:rPr>
                <w:noProof/>
                <w:webHidden/>
              </w:rPr>
              <w:fldChar w:fldCharType="begin"/>
            </w:r>
            <w:r>
              <w:rPr>
                <w:noProof/>
                <w:webHidden/>
              </w:rPr>
              <w:instrText xml:space="preserve"> PAGEREF _Toc505262098 \h </w:instrText>
            </w:r>
            <w:r>
              <w:rPr>
                <w:noProof/>
                <w:webHidden/>
              </w:rPr>
            </w:r>
            <w:r>
              <w:rPr>
                <w:noProof/>
                <w:webHidden/>
              </w:rPr>
              <w:fldChar w:fldCharType="separate"/>
            </w:r>
            <w:r>
              <w:rPr>
                <w:noProof/>
                <w:webHidden/>
              </w:rPr>
              <w:t>8</w:t>
            </w:r>
            <w:r>
              <w:rPr>
                <w:noProof/>
                <w:webHidden/>
              </w:rPr>
              <w:fldChar w:fldCharType="end"/>
            </w:r>
          </w:hyperlink>
        </w:p>
        <w:p w:rsidR="00A37CAE" w:rsidRDefault="00A37CAE">
          <w:pPr>
            <w:pStyle w:val="TOC3"/>
            <w:tabs>
              <w:tab w:val="left" w:pos="1320"/>
              <w:tab w:val="right" w:leader="dot" w:pos="9061"/>
            </w:tabs>
            <w:rPr>
              <w:rFonts w:asciiTheme="minorHAnsi" w:eastAsiaTheme="minorEastAsia" w:hAnsiTheme="minorHAnsi" w:cstheme="minorBidi"/>
              <w:noProof/>
              <w:sz w:val="22"/>
              <w:szCs w:val="22"/>
              <w:lang w:eastAsia="et-EE"/>
            </w:rPr>
          </w:pPr>
          <w:hyperlink w:anchor="_Toc505262099" w:history="1">
            <w:r w:rsidRPr="00DE0BC5">
              <w:rPr>
                <w:rStyle w:val="Hyperlink"/>
                <w:noProof/>
                <w:snapToGrid w:val="0"/>
                <w:w w:val="0"/>
              </w:rPr>
              <w:t>4.2.2</w:t>
            </w:r>
            <w:r>
              <w:rPr>
                <w:rFonts w:asciiTheme="minorHAnsi" w:eastAsiaTheme="minorEastAsia" w:hAnsiTheme="minorHAnsi" w:cstheme="minorBidi"/>
                <w:noProof/>
                <w:sz w:val="22"/>
                <w:szCs w:val="22"/>
                <w:lang w:eastAsia="et-EE"/>
              </w:rPr>
              <w:tab/>
            </w:r>
            <w:r w:rsidRPr="00DE0BC5">
              <w:rPr>
                <w:rStyle w:val="Hyperlink"/>
                <w:noProof/>
              </w:rPr>
              <w:t>Projektitöö etapid</w:t>
            </w:r>
            <w:r>
              <w:rPr>
                <w:noProof/>
                <w:webHidden/>
              </w:rPr>
              <w:tab/>
            </w:r>
            <w:r>
              <w:rPr>
                <w:noProof/>
                <w:webHidden/>
              </w:rPr>
              <w:fldChar w:fldCharType="begin"/>
            </w:r>
            <w:r>
              <w:rPr>
                <w:noProof/>
                <w:webHidden/>
              </w:rPr>
              <w:instrText xml:space="preserve"> PAGEREF _Toc505262099 \h </w:instrText>
            </w:r>
            <w:r>
              <w:rPr>
                <w:noProof/>
                <w:webHidden/>
              </w:rPr>
            </w:r>
            <w:r>
              <w:rPr>
                <w:noProof/>
                <w:webHidden/>
              </w:rPr>
              <w:fldChar w:fldCharType="separate"/>
            </w:r>
            <w:r>
              <w:rPr>
                <w:noProof/>
                <w:webHidden/>
              </w:rPr>
              <w:t>9</w:t>
            </w:r>
            <w:r>
              <w:rPr>
                <w:noProof/>
                <w:webHidden/>
              </w:rPr>
              <w:fldChar w:fldCharType="end"/>
            </w:r>
          </w:hyperlink>
        </w:p>
        <w:p w:rsidR="00A37CAE" w:rsidRDefault="00A37CAE">
          <w:pPr>
            <w:pStyle w:val="TOC3"/>
            <w:tabs>
              <w:tab w:val="left" w:pos="1320"/>
              <w:tab w:val="right" w:leader="dot" w:pos="9061"/>
            </w:tabs>
            <w:rPr>
              <w:rFonts w:asciiTheme="minorHAnsi" w:eastAsiaTheme="minorEastAsia" w:hAnsiTheme="minorHAnsi" w:cstheme="minorBidi"/>
              <w:noProof/>
              <w:sz w:val="22"/>
              <w:szCs w:val="22"/>
              <w:lang w:eastAsia="et-EE"/>
            </w:rPr>
          </w:pPr>
          <w:hyperlink w:anchor="_Toc505262100" w:history="1">
            <w:r w:rsidRPr="00DE0BC5">
              <w:rPr>
                <w:rStyle w:val="Hyperlink"/>
                <w:noProof/>
                <w:snapToGrid w:val="0"/>
                <w:w w:val="0"/>
              </w:rPr>
              <w:t>4.2.3</w:t>
            </w:r>
            <w:r>
              <w:rPr>
                <w:rFonts w:asciiTheme="minorHAnsi" w:eastAsiaTheme="minorEastAsia" w:hAnsiTheme="minorHAnsi" w:cstheme="minorBidi"/>
                <w:noProof/>
                <w:sz w:val="22"/>
                <w:szCs w:val="22"/>
                <w:lang w:eastAsia="et-EE"/>
              </w:rPr>
              <w:tab/>
            </w:r>
            <w:r w:rsidRPr="00DE0BC5">
              <w:rPr>
                <w:rStyle w:val="Hyperlink"/>
                <w:noProof/>
              </w:rPr>
              <w:t>Hindamise kriteeriumid</w:t>
            </w:r>
            <w:r>
              <w:rPr>
                <w:noProof/>
                <w:webHidden/>
              </w:rPr>
              <w:tab/>
            </w:r>
            <w:r>
              <w:rPr>
                <w:noProof/>
                <w:webHidden/>
              </w:rPr>
              <w:fldChar w:fldCharType="begin"/>
            </w:r>
            <w:r>
              <w:rPr>
                <w:noProof/>
                <w:webHidden/>
              </w:rPr>
              <w:instrText xml:space="preserve"> PAGEREF _Toc505262100 \h </w:instrText>
            </w:r>
            <w:r>
              <w:rPr>
                <w:noProof/>
                <w:webHidden/>
              </w:rPr>
            </w:r>
            <w:r>
              <w:rPr>
                <w:noProof/>
                <w:webHidden/>
              </w:rPr>
              <w:fldChar w:fldCharType="separate"/>
            </w:r>
            <w:r>
              <w:rPr>
                <w:noProof/>
                <w:webHidden/>
              </w:rPr>
              <w:t>9</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01" w:history="1">
            <w:r w:rsidRPr="00DE0BC5">
              <w:rPr>
                <w:rStyle w:val="Hyperlink"/>
                <w:noProof/>
              </w:rPr>
              <w:t>4.3</w:t>
            </w:r>
            <w:r>
              <w:rPr>
                <w:rFonts w:asciiTheme="minorHAnsi" w:eastAsiaTheme="minorEastAsia" w:hAnsiTheme="minorHAnsi" w:cstheme="minorBidi"/>
                <w:noProof/>
                <w:sz w:val="22"/>
                <w:szCs w:val="22"/>
                <w:lang w:eastAsia="et-EE"/>
              </w:rPr>
              <w:tab/>
            </w:r>
            <w:r w:rsidRPr="00DE0BC5">
              <w:rPr>
                <w:rStyle w:val="Hyperlink"/>
                <w:noProof/>
              </w:rPr>
              <w:t>Muusikateos või kunstitöö</w:t>
            </w:r>
            <w:r>
              <w:rPr>
                <w:noProof/>
                <w:webHidden/>
              </w:rPr>
              <w:tab/>
            </w:r>
            <w:r>
              <w:rPr>
                <w:noProof/>
                <w:webHidden/>
              </w:rPr>
              <w:fldChar w:fldCharType="begin"/>
            </w:r>
            <w:r>
              <w:rPr>
                <w:noProof/>
                <w:webHidden/>
              </w:rPr>
              <w:instrText xml:space="preserve"> PAGEREF _Toc505262101 \h </w:instrText>
            </w:r>
            <w:r>
              <w:rPr>
                <w:noProof/>
                <w:webHidden/>
              </w:rPr>
            </w:r>
            <w:r>
              <w:rPr>
                <w:noProof/>
                <w:webHidden/>
              </w:rPr>
              <w:fldChar w:fldCharType="separate"/>
            </w:r>
            <w:r>
              <w:rPr>
                <w:noProof/>
                <w:webHidden/>
              </w:rPr>
              <w:t>10</w:t>
            </w:r>
            <w:r>
              <w:rPr>
                <w:noProof/>
                <w:webHidden/>
              </w:rPr>
              <w:fldChar w:fldCharType="end"/>
            </w:r>
          </w:hyperlink>
        </w:p>
        <w:p w:rsidR="00A37CAE" w:rsidRDefault="00A37CAE">
          <w:pPr>
            <w:pStyle w:val="TOC3"/>
            <w:tabs>
              <w:tab w:val="left" w:pos="1320"/>
              <w:tab w:val="right" w:leader="dot" w:pos="9061"/>
            </w:tabs>
            <w:rPr>
              <w:rFonts w:asciiTheme="minorHAnsi" w:eastAsiaTheme="minorEastAsia" w:hAnsiTheme="minorHAnsi" w:cstheme="minorBidi"/>
              <w:noProof/>
              <w:sz w:val="22"/>
              <w:szCs w:val="22"/>
              <w:lang w:eastAsia="et-EE"/>
            </w:rPr>
          </w:pPr>
          <w:hyperlink w:anchor="_Toc505262102" w:history="1">
            <w:r w:rsidRPr="00DE0BC5">
              <w:rPr>
                <w:rStyle w:val="Hyperlink"/>
                <w:noProof/>
                <w:snapToGrid w:val="0"/>
                <w:w w:val="0"/>
              </w:rPr>
              <w:t>4.3.1</w:t>
            </w:r>
            <w:r>
              <w:rPr>
                <w:rFonts w:asciiTheme="minorHAnsi" w:eastAsiaTheme="minorEastAsia" w:hAnsiTheme="minorHAnsi" w:cstheme="minorBidi"/>
                <w:noProof/>
                <w:sz w:val="22"/>
                <w:szCs w:val="22"/>
                <w:lang w:eastAsia="et-EE"/>
              </w:rPr>
              <w:tab/>
            </w:r>
            <w:r w:rsidRPr="00DE0BC5">
              <w:rPr>
                <w:rStyle w:val="Hyperlink"/>
                <w:noProof/>
              </w:rPr>
              <w:t>Olemus ja eesmärk</w:t>
            </w:r>
            <w:r>
              <w:rPr>
                <w:noProof/>
                <w:webHidden/>
              </w:rPr>
              <w:tab/>
            </w:r>
            <w:r>
              <w:rPr>
                <w:noProof/>
                <w:webHidden/>
              </w:rPr>
              <w:fldChar w:fldCharType="begin"/>
            </w:r>
            <w:r>
              <w:rPr>
                <w:noProof/>
                <w:webHidden/>
              </w:rPr>
              <w:instrText xml:space="preserve"> PAGEREF _Toc505262102 \h </w:instrText>
            </w:r>
            <w:r>
              <w:rPr>
                <w:noProof/>
                <w:webHidden/>
              </w:rPr>
            </w:r>
            <w:r>
              <w:rPr>
                <w:noProof/>
                <w:webHidden/>
              </w:rPr>
              <w:fldChar w:fldCharType="separate"/>
            </w:r>
            <w:r>
              <w:rPr>
                <w:noProof/>
                <w:webHidden/>
              </w:rPr>
              <w:t>10</w:t>
            </w:r>
            <w:r>
              <w:rPr>
                <w:noProof/>
                <w:webHidden/>
              </w:rPr>
              <w:fldChar w:fldCharType="end"/>
            </w:r>
          </w:hyperlink>
        </w:p>
        <w:p w:rsidR="00A37CAE" w:rsidRDefault="00A37CAE">
          <w:pPr>
            <w:pStyle w:val="TOC3"/>
            <w:tabs>
              <w:tab w:val="left" w:pos="1320"/>
              <w:tab w:val="right" w:leader="dot" w:pos="9061"/>
            </w:tabs>
            <w:rPr>
              <w:rFonts w:asciiTheme="minorHAnsi" w:eastAsiaTheme="minorEastAsia" w:hAnsiTheme="minorHAnsi" w:cstheme="minorBidi"/>
              <w:noProof/>
              <w:sz w:val="22"/>
              <w:szCs w:val="22"/>
              <w:lang w:eastAsia="et-EE"/>
            </w:rPr>
          </w:pPr>
          <w:hyperlink w:anchor="_Toc505262103" w:history="1">
            <w:r w:rsidRPr="00DE0BC5">
              <w:rPr>
                <w:rStyle w:val="Hyperlink"/>
                <w:noProof/>
                <w:snapToGrid w:val="0"/>
                <w:w w:val="0"/>
              </w:rPr>
              <w:t>4.3.2</w:t>
            </w:r>
            <w:r>
              <w:rPr>
                <w:rFonts w:asciiTheme="minorHAnsi" w:eastAsiaTheme="minorEastAsia" w:hAnsiTheme="minorHAnsi" w:cstheme="minorBidi"/>
                <w:noProof/>
                <w:sz w:val="22"/>
                <w:szCs w:val="22"/>
                <w:lang w:eastAsia="et-EE"/>
              </w:rPr>
              <w:tab/>
            </w:r>
            <w:r w:rsidRPr="00DE0BC5">
              <w:rPr>
                <w:rStyle w:val="Hyperlink"/>
                <w:noProof/>
              </w:rPr>
              <w:t>Etapid</w:t>
            </w:r>
            <w:r>
              <w:rPr>
                <w:noProof/>
                <w:webHidden/>
              </w:rPr>
              <w:tab/>
            </w:r>
            <w:r>
              <w:rPr>
                <w:noProof/>
                <w:webHidden/>
              </w:rPr>
              <w:fldChar w:fldCharType="begin"/>
            </w:r>
            <w:r>
              <w:rPr>
                <w:noProof/>
                <w:webHidden/>
              </w:rPr>
              <w:instrText xml:space="preserve"> PAGEREF _Toc505262103 \h </w:instrText>
            </w:r>
            <w:r>
              <w:rPr>
                <w:noProof/>
                <w:webHidden/>
              </w:rPr>
            </w:r>
            <w:r>
              <w:rPr>
                <w:noProof/>
                <w:webHidden/>
              </w:rPr>
              <w:fldChar w:fldCharType="separate"/>
            </w:r>
            <w:r>
              <w:rPr>
                <w:noProof/>
                <w:webHidden/>
              </w:rPr>
              <w:t>10</w:t>
            </w:r>
            <w:r>
              <w:rPr>
                <w:noProof/>
                <w:webHidden/>
              </w:rPr>
              <w:fldChar w:fldCharType="end"/>
            </w:r>
          </w:hyperlink>
        </w:p>
        <w:p w:rsidR="00A37CAE" w:rsidRDefault="00A37CAE">
          <w:pPr>
            <w:pStyle w:val="TOC3"/>
            <w:tabs>
              <w:tab w:val="left" w:pos="1320"/>
              <w:tab w:val="right" w:leader="dot" w:pos="9061"/>
            </w:tabs>
            <w:rPr>
              <w:rFonts w:asciiTheme="minorHAnsi" w:eastAsiaTheme="minorEastAsia" w:hAnsiTheme="minorHAnsi" w:cstheme="minorBidi"/>
              <w:noProof/>
              <w:sz w:val="22"/>
              <w:szCs w:val="22"/>
              <w:lang w:eastAsia="et-EE"/>
            </w:rPr>
          </w:pPr>
          <w:hyperlink w:anchor="_Toc505262104" w:history="1">
            <w:r w:rsidRPr="00DE0BC5">
              <w:rPr>
                <w:rStyle w:val="Hyperlink"/>
                <w:noProof/>
                <w:snapToGrid w:val="0"/>
                <w:w w:val="0"/>
              </w:rPr>
              <w:t>4.3.3</w:t>
            </w:r>
            <w:r>
              <w:rPr>
                <w:rFonts w:asciiTheme="minorHAnsi" w:eastAsiaTheme="minorEastAsia" w:hAnsiTheme="minorHAnsi" w:cstheme="minorBidi"/>
                <w:noProof/>
                <w:sz w:val="22"/>
                <w:szCs w:val="22"/>
                <w:lang w:eastAsia="et-EE"/>
              </w:rPr>
              <w:tab/>
            </w:r>
            <w:r w:rsidRPr="00DE0BC5">
              <w:rPr>
                <w:rStyle w:val="Hyperlink"/>
                <w:noProof/>
              </w:rPr>
              <w:t>Hindamise kriteeriumid</w:t>
            </w:r>
            <w:r>
              <w:rPr>
                <w:noProof/>
                <w:webHidden/>
              </w:rPr>
              <w:tab/>
            </w:r>
            <w:r>
              <w:rPr>
                <w:noProof/>
                <w:webHidden/>
              </w:rPr>
              <w:fldChar w:fldCharType="begin"/>
            </w:r>
            <w:r>
              <w:rPr>
                <w:noProof/>
                <w:webHidden/>
              </w:rPr>
              <w:instrText xml:space="preserve"> PAGEREF _Toc505262104 \h </w:instrText>
            </w:r>
            <w:r>
              <w:rPr>
                <w:noProof/>
                <w:webHidden/>
              </w:rPr>
            </w:r>
            <w:r>
              <w:rPr>
                <w:noProof/>
                <w:webHidden/>
              </w:rPr>
              <w:fldChar w:fldCharType="separate"/>
            </w:r>
            <w:r>
              <w:rPr>
                <w:noProof/>
                <w:webHidden/>
              </w:rPr>
              <w:t>10</w:t>
            </w:r>
            <w:r>
              <w:rPr>
                <w:noProof/>
                <w:webHidden/>
              </w:rPr>
              <w:fldChar w:fldCharType="end"/>
            </w:r>
          </w:hyperlink>
        </w:p>
        <w:p w:rsidR="00A37CAE" w:rsidRDefault="00A37CAE">
          <w:pPr>
            <w:pStyle w:val="TOC1"/>
            <w:tabs>
              <w:tab w:val="left" w:pos="482"/>
              <w:tab w:val="right" w:leader="dot" w:pos="9061"/>
            </w:tabs>
            <w:rPr>
              <w:rFonts w:asciiTheme="minorHAnsi" w:eastAsiaTheme="minorEastAsia" w:hAnsiTheme="minorHAnsi" w:cstheme="minorBidi"/>
              <w:caps w:val="0"/>
              <w:noProof/>
              <w:sz w:val="22"/>
              <w:szCs w:val="22"/>
              <w:lang w:eastAsia="et-EE"/>
            </w:rPr>
          </w:pPr>
          <w:hyperlink w:anchor="_Toc505262105" w:history="1">
            <w:r w:rsidRPr="00DE0BC5">
              <w:rPr>
                <w:rStyle w:val="Hyperlink"/>
                <w:noProof/>
              </w:rPr>
              <w:t>5.</w:t>
            </w:r>
            <w:r>
              <w:rPr>
                <w:rFonts w:asciiTheme="minorHAnsi" w:eastAsiaTheme="minorEastAsia" w:hAnsiTheme="minorHAnsi" w:cstheme="minorBidi"/>
                <w:caps w:val="0"/>
                <w:noProof/>
                <w:sz w:val="22"/>
                <w:szCs w:val="22"/>
                <w:lang w:eastAsia="et-EE"/>
              </w:rPr>
              <w:tab/>
            </w:r>
            <w:r w:rsidRPr="00DE0BC5">
              <w:rPr>
                <w:rStyle w:val="Hyperlink"/>
                <w:noProof/>
              </w:rPr>
              <w:t>Loovtöö ülesehitus</w:t>
            </w:r>
            <w:r>
              <w:rPr>
                <w:noProof/>
                <w:webHidden/>
              </w:rPr>
              <w:tab/>
            </w:r>
            <w:r>
              <w:rPr>
                <w:noProof/>
                <w:webHidden/>
              </w:rPr>
              <w:fldChar w:fldCharType="begin"/>
            </w:r>
            <w:r>
              <w:rPr>
                <w:noProof/>
                <w:webHidden/>
              </w:rPr>
              <w:instrText xml:space="preserve"> PAGEREF _Toc505262105 \h </w:instrText>
            </w:r>
            <w:r>
              <w:rPr>
                <w:noProof/>
                <w:webHidden/>
              </w:rPr>
            </w:r>
            <w:r>
              <w:rPr>
                <w:noProof/>
                <w:webHidden/>
              </w:rPr>
              <w:fldChar w:fldCharType="separate"/>
            </w:r>
            <w:r>
              <w:rPr>
                <w:noProof/>
                <w:webHidden/>
              </w:rPr>
              <w:t>12</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06" w:history="1">
            <w:r w:rsidRPr="00DE0BC5">
              <w:rPr>
                <w:rStyle w:val="Hyperlink"/>
                <w:noProof/>
              </w:rPr>
              <w:t>5.1</w:t>
            </w:r>
            <w:r>
              <w:rPr>
                <w:rFonts w:asciiTheme="minorHAnsi" w:eastAsiaTheme="minorEastAsia" w:hAnsiTheme="minorHAnsi" w:cstheme="minorBidi"/>
                <w:noProof/>
                <w:sz w:val="22"/>
                <w:szCs w:val="22"/>
                <w:lang w:eastAsia="et-EE"/>
              </w:rPr>
              <w:tab/>
            </w:r>
            <w:r w:rsidRPr="00DE0BC5">
              <w:rPr>
                <w:rStyle w:val="Hyperlink"/>
                <w:noProof/>
              </w:rPr>
              <w:t>Tiitelleht</w:t>
            </w:r>
            <w:r>
              <w:rPr>
                <w:noProof/>
                <w:webHidden/>
              </w:rPr>
              <w:tab/>
            </w:r>
            <w:r>
              <w:rPr>
                <w:noProof/>
                <w:webHidden/>
              </w:rPr>
              <w:fldChar w:fldCharType="begin"/>
            </w:r>
            <w:r>
              <w:rPr>
                <w:noProof/>
                <w:webHidden/>
              </w:rPr>
              <w:instrText xml:space="preserve"> PAGEREF _Toc505262106 \h </w:instrText>
            </w:r>
            <w:r>
              <w:rPr>
                <w:noProof/>
                <w:webHidden/>
              </w:rPr>
            </w:r>
            <w:r>
              <w:rPr>
                <w:noProof/>
                <w:webHidden/>
              </w:rPr>
              <w:fldChar w:fldCharType="separate"/>
            </w:r>
            <w:r>
              <w:rPr>
                <w:noProof/>
                <w:webHidden/>
              </w:rPr>
              <w:t>12</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07" w:history="1">
            <w:r w:rsidRPr="00DE0BC5">
              <w:rPr>
                <w:rStyle w:val="Hyperlink"/>
                <w:noProof/>
              </w:rPr>
              <w:t>5.2</w:t>
            </w:r>
            <w:r>
              <w:rPr>
                <w:rFonts w:asciiTheme="minorHAnsi" w:eastAsiaTheme="minorEastAsia" w:hAnsiTheme="minorHAnsi" w:cstheme="minorBidi"/>
                <w:noProof/>
                <w:sz w:val="22"/>
                <w:szCs w:val="22"/>
                <w:lang w:eastAsia="et-EE"/>
              </w:rPr>
              <w:tab/>
            </w:r>
            <w:r w:rsidRPr="00DE0BC5">
              <w:rPr>
                <w:rStyle w:val="Hyperlink"/>
                <w:noProof/>
              </w:rPr>
              <w:t>Sisukord</w:t>
            </w:r>
            <w:r>
              <w:rPr>
                <w:noProof/>
                <w:webHidden/>
              </w:rPr>
              <w:tab/>
            </w:r>
            <w:r>
              <w:rPr>
                <w:noProof/>
                <w:webHidden/>
              </w:rPr>
              <w:fldChar w:fldCharType="begin"/>
            </w:r>
            <w:r>
              <w:rPr>
                <w:noProof/>
                <w:webHidden/>
              </w:rPr>
              <w:instrText xml:space="preserve"> PAGEREF _Toc505262107 \h </w:instrText>
            </w:r>
            <w:r>
              <w:rPr>
                <w:noProof/>
                <w:webHidden/>
              </w:rPr>
            </w:r>
            <w:r>
              <w:rPr>
                <w:noProof/>
                <w:webHidden/>
              </w:rPr>
              <w:fldChar w:fldCharType="separate"/>
            </w:r>
            <w:r>
              <w:rPr>
                <w:noProof/>
                <w:webHidden/>
              </w:rPr>
              <w:t>12</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08" w:history="1">
            <w:r w:rsidRPr="00DE0BC5">
              <w:rPr>
                <w:rStyle w:val="Hyperlink"/>
                <w:noProof/>
              </w:rPr>
              <w:t>5.3</w:t>
            </w:r>
            <w:r>
              <w:rPr>
                <w:rFonts w:asciiTheme="minorHAnsi" w:eastAsiaTheme="minorEastAsia" w:hAnsiTheme="minorHAnsi" w:cstheme="minorBidi"/>
                <w:noProof/>
                <w:sz w:val="22"/>
                <w:szCs w:val="22"/>
                <w:lang w:eastAsia="et-EE"/>
              </w:rPr>
              <w:tab/>
            </w:r>
            <w:r w:rsidRPr="00DE0BC5">
              <w:rPr>
                <w:rStyle w:val="Hyperlink"/>
                <w:noProof/>
              </w:rPr>
              <w:t>Sissejuhatus</w:t>
            </w:r>
            <w:r>
              <w:rPr>
                <w:noProof/>
                <w:webHidden/>
              </w:rPr>
              <w:tab/>
            </w:r>
            <w:r>
              <w:rPr>
                <w:noProof/>
                <w:webHidden/>
              </w:rPr>
              <w:fldChar w:fldCharType="begin"/>
            </w:r>
            <w:r>
              <w:rPr>
                <w:noProof/>
                <w:webHidden/>
              </w:rPr>
              <w:instrText xml:space="preserve"> PAGEREF _Toc505262108 \h </w:instrText>
            </w:r>
            <w:r>
              <w:rPr>
                <w:noProof/>
                <w:webHidden/>
              </w:rPr>
            </w:r>
            <w:r>
              <w:rPr>
                <w:noProof/>
                <w:webHidden/>
              </w:rPr>
              <w:fldChar w:fldCharType="separate"/>
            </w:r>
            <w:r>
              <w:rPr>
                <w:noProof/>
                <w:webHidden/>
              </w:rPr>
              <w:t>13</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09" w:history="1">
            <w:r w:rsidRPr="00DE0BC5">
              <w:rPr>
                <w:rStyle w:val="Hyperlink"/>
                <w:noProof/>
              </w:rPr>
              <w:t>5.4</w:t>
            </w:r>
            <w:r>
              <w:rPr>
                <w:rFonts w:asciiTheme="minorHAnsi" w:eastAsiaTheme="minorEastAsia" w:hAnsiTheme="minorHAnsi" w:cstheme="minorBidi"/>
                <w:noProof/>
                <w:sz w:val="22"/>
                <w:szCs w:val="22"/>
                <w:lang w:eastAsia="et-EE"/>
              </w:rPr>
              <w:tab/>
            </w:r>
            <w:r w:rsidRPr="00DE0BC5">
              <w:rPr>
                <w:rStyle w:val="Hyperlink"/>
                <w:noProof/>
              </w:rPr>
              <w:t>Loovtöö põhiosa</w:t>
            </w:r>
            <w:r>
              <w:rPr>
                <w:noProof/>
                <w:webHidden/>
              </w:rPr>
              <w:tab/>
            </w:r>
            <w:r>
              <w:rPr>
                <w:noProof/>
                <w:webHidden/>
              </w:rPr>
              <w:fldChar w:fldCharType="begin"/>
            </w:r>
            <w:r>
              <w:rPr>
                <w:noProof/>
                <w:webHidden/>
              </w:rPr>
              <w:instrText xml:space="preserve"> PAGEREF _Toc505262109 \h </w:instrText>
            </w:r>
            <w:r>
              <w:rPr>
                <w:noProof/>
                <w:webHidden/>
              </w:rPr>
            </w:r>
            <w:r>
              <w:rPr>
                <w:noProof/>
                <w:webHidden/>
              </w:rPr>
              <w:fldChar w:fldCharType="separate"/>
            </w:r>
            <w:r>
              <w:rPr>
                <w:noProof/>
                <w:webHidden/>
              </w:rPr>
              <w:t>13</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10" w:history="1">
            <w:r w:rsidRPr="00DE0BC5">
              <w:rPr>
                <w:rStyle w:val="Hyperlink"/>
                <w:noProof/>
              </w:rPr>
              <w:t>5.5</w:t>
            </w:r>
            <w:r>
              <w:rPr>
                <w:rFonts w:asciiTheme="minorHAnsi" w:eastAsiaTheme="minorEastAsia" w:hAnsiTheme="minorHAnsi" w:cstheme="minorBidi"/>
                <w:noProof/>
                <w:sz w:val="22"/>
                <w:szCs w:val="22"/>
                <w:lang w:eastAsia="et-EE"/>
              </w:rPr>
              <w:tab/>
            </w:r>
            <w:r w:rsidRPr="00DE0BC5">
              <w:rPr>
                <w:rStyle w:val="Hyperlink"/>
                <w:noProof/>
              </w:rPr>
              <w:t>Kokkuvõte</w:t>
            </w:r>
            <w:r>
              <w:rPr>
                <w:noProof/>
                <w:webHidden/>
              </w:rPr>
              <w:tab/>
            </w:r>
            <w:r>
              <w:rPr>
                <w:noProof/>
                <w:webHidden/>
              </w:rPr>
              <w:fldChar w:fldCharType="begin"/>
            </w:r>
            <w:r>
              <w:rPr>
                <w:noProof/>
                <w:webHidden/>
              </w:rPr>
              <w:instrText xml:space="preserve"> PAGEREF _Toc505262110 \h </w:instrText>
            </w:r>
            <w:r>
              <w:rPr>
                <w:noProof/>
                <w:webHidden/>
              </w:rPr>
            </w:r>
            <w:r>
              <w:rPr>
                <w:noProof/>
                <w:webHidden/>
              </w:rPr>
              <w:fldChar w:fldCharType="separate"/>
            </w:r>
            <w:r>
              <w:rPr>
                <w:noProof/>
                <w:webHidden/>
              </w:rPr>
              <w:t>14</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11" w:history="1">
            <w:r w:rsidRPr="00DE0BC5">
              <w:rPr>
                <w:rStyle w:val="Hyperlink"/>
                <w:noProof/>
              </w:rPr>
              <w:t>5.6</w:t>
            </w:r>
            <w:r>
              <w:rPr>
                <w:rFonts w:asciiTheme="minorHAnsi" w:eastAsiaTheme="minorEastAsia" w:hAnsiTheme="minorHAnsi" w:cstheme="minorBidi"/>
                <w:noProof/>
                <w:sz w:val="22"/>
                <w:szCs w:val="22"/>
                <w:lang w:eastAsia="et-EE"/>
              </w:rPr>
              <w:tab/>
            </w:r>
            <w:r w:rsidRPr="00DE0BC5">
              <w:rPr>
                <w:rStyle w:val="Hyperlink"/>
                <w:noProof/>
              </w:rPr>
              <w:t>Kasutatud kirjandus</w:t>
            </w:r>
            <w:r>
              <w:rPr>
                <w:noProof/>
                <w:webHidden/>
              </w:rPr>
              <w:tab/>
            </w:r>
            <w:r>
              <w:rPr>
                <w:noProof/>
                <w:webHidden/>
              </w:rPr>
              <w:fldChar w:fldCharType="begin"/>
            </w:r>
            <w:r>
              <w:rPr>
                <w:noProof/>
                <w:webHidden/>
              </w:rPr>
              <w:instrText xml:space="preserve"> PAGEREF _Toc505262111 \h </w:instrText>
            </w:r>
            <w:r>
              <w:rPr>
                <w:noProof/>
                <w:webHidden/>
              </w:rPr>
            </w:r>
            <w:r>
              <w:rPr>
                <w:noProof/>
                <w:webHidden/>
              </w:rPr>
              <w:fldChar w:fldCharType="separate"/>
            </w:r>
            <w:r>
              <w:rPr>
                <w:noProof/>
                <w:webHidden/>
              </w:rPr>
              <w:t>14</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12" w:history="1">
            <w:r w:rsidRPr="00DE0BC5">
              <w:rPr>
                <w:rStyle w:val="Hyperlink"/>
                <w:noProof/>
              </w:rPr>
              <w:t>5.7</w:t>
            </w:r>
            <w:r>
              <w:rPr>
                <w:rFonts w:asciiTheme="minorHAnsi" w:eastAsiaTheme="minorEastAsia" w:hAnsiTheme="minorHAnsi" w:cstheme="minorBidi"/>
                <w:noProof/>
                <w:sz w:val="22"/>
                <w:szCs w:val="22"/>
                <w:lang w:eastAsia="et-EE"/>
              </w:rPr>
              <w:tab/>
            </w:r>
            <w:r w:rsidRPr="00DE0BC5">
              <w:rPr>
                <w:rStyle w:val="Hyperlink"/>
                <w:noProof/>
              </w:rPr>
              <w:t>Lisad</w:t>
            </w:r>
            <w:r>
              <w:rPr>
                <w:noProof/>
                <w:webHidden/>
              </w:rPr>
              <w:tab/>
            </w:r>
            <w:r>
              <w:rPr>
                <w:noProof/>
                <w:webHidden/>
              </w:rPr>
              <w:fldChar w:fldCharType="begin"/>
            </w:r>
            <w:r>
              <w:rPr>
                <w:noProof/>
                <w:webHidden/>
              </w:rPr>
              <w:instrText xml:space="preserve"> PAGEREF _Toc505262112 \h </w:instrText>
            </w:r>
            <w:r>
              <w:rPr>
                <w:noProof/>
                <w:webHidden/>
              </w:rPr>
            </w:r>
            <w:r>
              <w:rPr>
                <w:noProof/>
                <w:webHidden/>
              </w:rPr>
              <w:fldChar w:fldCharType="separate"/>
            </w:r>
            <w:r>
              <w:rPr>
                <w:noProof/>
                <w:webHidden/>
              </w:rPr>
              <w:t>16</w:t>
            </w:r>
            <w:r>
              <w:rPr>
                <w:noProof/>
                <w:webHidden/>
              </w:rPr>
              <w:fldChar w:fldCharType="end"/>
            </w:r>
          </w:hyperlink>
        </w:p>
        <w:p w:rsidR="00A37CAE" w:rsidRDefault="00A37CAE">
          <w:pPr>
            <w:pStyle w:val="TOC1"/>
            <w:tabs>
              <w:tab w:val="left" w:pos="482"/>
              <w:tab w:val="right" w:leader="dot" w:pos="9061"/>
            </w:tabs>
            <w:rPr>
              <w:rFonts w:asciiTheme="minorHAnsi" w:eastAsiaTheme="minorEastAsia" w:hAnsiTheme="minorHAnsi" w:cstheme="minorBidi"/>
              <w:caps w:val="0"/>
              <w:noProof/>
              <w:sz w:val="22"/>
              <w:szCs w:val="22"/>
              <w:lang w:eastAsia="et-EE"/>
            </w:rPr>
          </w:pPr>
          <w:hyperlink w:anchor="_Toc505262113" w:history="1">
            <w:r w:rsidRPr="00DE0BC5">
              <w:rPr>
                <w:rStyle w:val="Hyperlink"/>
                <w:noProof/>
              </w:rPr>
              <w:t>6.</w:t>
            </w:r>
            <w:r>
              <w:rPr>
                <w:rFonts w:asciiTheme="minorHAnsi" w:eastAsiaTheme="minorEastAsia" w:hAnsiTheme="minorHAnsi" w:cstheme="minorBidi"/>
                <w:caps w:val="0"/>
                <w:noProof/>
                <w:sz w:val="22"/>
                <w:szCs w:val="22"/>
                <w:lang w:eastAsia="et-EE"/>
              </w:rPr>
              <w:tab/>
            </w:r>
            <w:r w:rsidRPr="00DE0BC5">
              <w:rPr>
                <w:rStyle w:val="Hyperlink"/>
                <w:noProof/>
              </w:rPr>
              <w:t>Loovtöö kirjaliku vormistamise üldnõuded</w:t>
            </w:r>
            <w:r>
              <w:rPr>
                <w:noProof/>
                <w:webHidden/>
              </w:rPr>
              <w:tab/>
            </w:r>
            <w:r>
              <w:rPr>
                <w:noProof/>
                <w:webHidden/>
              </w:rPr>
              <w:fldChar w:fldCharType="begin"/>
            </w:r>
            <w:r>
              <w:rPr>
                <w:noProof/>
                <w:webHidden/>
              </w:rPr>
              <w:instrText xml:space="preserve"> PAGEREF _Toc505262113 \h </w:instrText>
            </w:r>
            <w:r>
              <w:rPr>
                <w:noProof/>
                <w:webHidden/>
              </w:rPr>
            </w:r>
            <w:r>
              <w:rPr>
                <w:noProof/>
                <w:webHidden/>
              </w:rPr>
              <w:fldChar w:fldCharType="separate"/>
            </w:r>
            <w:r>
              <w:rPr>
                <w:noProof/>
                <w:webHidden/>
              </w:rPr>
              <w:t>17</w:t>
            </w:r>
            <w:r>
              <w:rPr>
                <w:noProof/>
                <w:webHidden/>
              </w:rPr>
              <w:fldChar w:fldCharType="end"/>
            </w:r>
          </w:hyperlink>
        </w:p>
        <w:p w:rsidR="00A37CAE" w:rsidRDefault="00A37CAE">
          <w:pPr>
            <w:pStyle w:val="TOC1"/>
            <w:tabs>
              <w:tab w:val="left" w:pos="482"/>
              <w:tab w:val="right" w:leader="dot" w:pos="9061"/>
            </w:tabs>
            <w:rPr>
              <w:rFonts w:asciiTheme="minorHAnsi" w:eastAsiaTheme="minorEastAsia" w:hAnsiTheme="minorHAnsi" w:cstheme="minorBidi"/>
              <w:caps w:val="0"/>
              <w:noProof/>
              <w:sz w:val="22"/>
              <w:szCs w:val="22"/>
              <w:lang w:eastAsia="et-EE"/>
            </w:rPr>
          </w:pPr>
          <w:hyperlink w:anchor="_Toc505262114" w:history="1">
            <w:r w:rsidRPr="00DE0BC5">
              <w:rPr>
                <w:rStyle w:val="Hyperlink"/>
                <w:noProof/>
              </w:rPr>
              <w:t>7.</w:t>
            </w:r>
            <w:r>
              <w:rPr>
                <w:rFonts w:asciiTheme="minorHAnsi" w:eastAsiaTheme="minorEastAsia" w:hAnsiTheme="minorHAnsi" w:cstheme="minorBidi"/>
                <w:caps w:val="0"/>
                <w:noProof/>
                <w:sz w:val="22"/>
                <w:szCs w:val="22"/>
                <w:lang w:eastAsia="et-EE"/>
              </w:rPr>
              <w:tab/>
            </w:r>
            <w:r w:rsidRPr="00DE0BC5">
              <w:rPr>
                <w:rStyle w:val="Hyperlink"/>
                <w:noProof/>
              </w:rPr>
              <w:t>Loovtöö keeleline vormistus</w:t>
            </w:r>
            <w:r>
              <w:rPr>
                <w:noProof/>
                <w:webHidden/>
              </w:rPr>
              <w:tab/>
            </w:r>
            <w:r>
              <w:rPr>
                <w:noProof/>
                <w:webHidden/>
              </w:rPr>
              <w:fldChar w:fldCharType="begin"/>
            </w:r>
            <w:r>
              <w:rPr>
                <w:noProof/>
                <w:webHidden/>
              </w:rPr>
              <w:instrText xml:space="preserve"> PAGEREF _Toc505262114 \h </w:instrText>
            </w:r>
            <w:r>
              <w:rPr>
                <w:noProof/>
                <w:webHidden/>
              </w:rPr>
            </w:r>
            <w:r>
              <w:rPr>
                <w:noProof/>
                <w:webHidden/>
              </w:rPr>
              <w:fldChar w:fldCharType="separate"/>
            </w:r>
            <w:r>
              <w:rPr>
                <w:noProof/>
                <w:webHidden/>
              </w:rPr>
              <w:t>18</w:t>
            </w:r>
            <w:r>
              <w:rPr>
                <w:noProof/>
                <w:webHidden/>
              </w:rPr>
              <w:fldChar w:fldCharType="end"/>
            </w:r>
          </w:hyperlink>
        </w:p>
        <w:p w:rsidR="00A37CAE" w:rsidRDefault="00A37CAE">
          <w:pPr>
            <w:pStyle w:val="TOC1"/>
            <w:tabs>
              <w:tab w:val="left" w:pos="482"/>
              <w:tab w:val="right" w:leader="dot" w:pos="9061"/>
            </w:tabs>
            <w:rPr>
              <w:rFonts w:asciiTheme="minorHAnsi" w:eastAsiaTheme="minorEastAsia" w:hAnsiTheme="minorHAnsi" w:cstheme="minorBidi"/>
              <w:caps w:val="0"/>
              <w:noProof/>
              <w:sz w:val="22"/>
              <w:szCs w:val="22"/>
              <w:lang w:eastAsia="et-EE"/>
            </w:rPr>
          </w:pPr>
          <w:hyperlink w:anchor="_Toc505262115" w:history="1">
            <w:r w:rsidRPr="00DE0BC5">
              <w:rPr>
                <w:rStyle w:val="Hyperlink"/>
                <w:noProof/>
              </w:rPr>
              <w:t>8.</w:t>
            </w:r>
            <w:r>
              <w:rPr>
                <w:rFonts w:asciiTheme="minorHAnsi" w:eastAsiaTheme="minorEastAsia" w:hAnsiTheme="minorHAnsi" w:cstheme="minorBidi"/>
                <w:caps w:val="0"/>
                <w:noProof/>
                <w:sz w:val="22"/>
                <w:szCs w:val="22"/>
                <w:lang w:eastAsia="et-EE"/>
              </w:rPr>
              <w:tab/>
            </w:r>
            <w:r w:rsidRPr="00DE0BC5">
              <w:rPr>
                <w:rStyle w:val="Hyperlink"/>
                <w:noProof/>
              </w:rPr>
              <w:t>Viitamine</w:t>
            </w:r>
            <w:r>
              <w:rPr>
                <w:noProof/>
                <w:webHidden/>
              </w:rPr>
              <w:tab/>
            </w:r>
            <w:r>
              <w:rPr>
                <w:noProof/>
                <w:webHidden/>
              </w:rPr>
              <w:fldChar w:fldCharType="begin"/>
            </w:r>
            <w:r>
              <w:rPr>
                <w:noProof/>
                <w:webHidden/>
              </w:rPr>
              <w:instrText xml:space="preserve"> PAGEREF _Toc505262115 \h </w:instrText>
            </w:r>
            <w:r>
              <w:rPr>
                <w:noProof/>
                <w:webHidden/>
              </w:rPr>
            </w:r>
            <w:r>
              <w:rPr>
                <w:noProof/>
                <w:webHidden/>
              </w:rPr>
              <w:fldChar w:fldCharType="separate"/>
            </w:r>
            <w:r>
              <w:rPr>
                <w:noProof/>
                <w:webHidden/>
              </w:rPr>
              <w:t>19</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16" w:history="1">
            <w:r w:rsidRPr="00DE0BC5">
              <w:rPr>
                <w:rStyle w:val="Hyperlink"/>
                <w:noProof/>
              </w:rPr>
              <w:t>8.1</w:t>
            </w:r>
            <w:r>
              <w:rPr>
                <w:rFonts w:asciiTheme="minorHAnsi" w:eastAsiaTheme="minorEastAsia" w:hAnsiTheme="minorHAnsi" w:cstheme="minorBidi"/>
                <w:noProof/>
                <w:sz w:val="22"/>
                <w:szCs w:val="22"/>
                <w:lang w:eastAsia="et-EE"/>
              </w:rPr>
              <w:tab/>
            </w:r>
            <w:r w:rsidRPr="00DE0BC5">
              <w:rPr>
                <w:rStyle w:val="Hyperlink"/>
                <w:noProof/>
              </w:rPr>
              <w:t>Viitamise põhireeglid</w:t>
            </w:r>
            <w:r>
              <w:rPr>
                <w:noProof/>
                <w:webHidden/>
              </w:rPr>
              <w:tab/>
            </w:r>
            <w:r>
              <w:rPr>
                <w:noProof/>
                <w:webHidden/>
              </w:rPr>
              <w:fldChar w:fldCharType="begin"/>
            </w:r>
            <w:r>
              <w:rPr>
                <w:noProof/>
                <w:webHidden/>
              </w:rPr>
              <w:instrText xml:space="preserve"> PAGEREF _Toc505262116 \h </w:instrText>
            </w:r>
            <w:r>
              <w:rPr>
                <w:noProof/>
                <w:webHidden/>
              </w:rPr>
            </w:r>
            <w:r>
              <w:rPr>
                <w:noProof/>
                <w:webHidden/>
              </w:rPr>
              <w:fldChar w:fldCharType="separate"/>
            </w:r>
            <w:r>
              <w:rPr>
                <w:noProof/>
                <w:webHidden/>
              </w:rPr>
              <w:t>19</w:t>
            </w:r>
            <w:r>
              <w:rPr>
                <w:noProof/>
                <w:webHidden/>
              </w:rPr>
              <w:fldChar w:fldCharType="end"/>
            </w:r>
          </w:hyperlink>
        </w:p>
        <w:p w:rsidR="00A37CAE" w:rsidRDefault="00A37CAE">
          <w:pPr>
            <w:pStyle w:val="TOC2"/>
            <w:tabs>
              <w:tab w:val="left" w:pos="880"/>
              <w:tab w:val="right" w:leader="dot" w:pos="9061"/>
            </w:tabs>
            <w:rPr>
              <w:rFonts w:asciiTheme="minorHAnsi" w:eastAsiaTheme="minorEastAsia" w:hAnsiTheme="minorHAnsi" w:cstheme="minorBidi"/>
              <w:noProof/>
              <w:sz w:val="22"/>
              <w:szCs w:val="22"/>
              <w:lang w:eastAsia="et-EE"/>
            </w:rPr>
          </w:pPr>
          <w:hyperlink w:anchor="_Toc505262117" w:history="1">
            <w:r w:rsidRPr="00DE0BC5">
              <w:rPr>
                <w:rStyle w:val="Hyperlink"/>
                <w:noProof/>
              </w:rPr>
              <w:t>8.2</w:t>
            </w:r>
            <w:r>
              <w:rPr>
                <w:rFonts w:asciiTheme="minorHAnsi" w:eastAsiaTheme="minorEastAsia" w:hAnsiTheme="minorHAnsi" w:cstheme="minorBidi"/>
                <w:noProof/>
                <w:sz w:val="22"/>
                <w:szCs w:val="22"/>
                <w:lang w:eastAsia="et-EE"/>
              </w:rPr>
              <w:tab/>
            </w:r>
            <w:r w:rsidRPr="00DE0BC5">
              <w:rPr>
                <w:rStyle w:val="Hyperlink"/>
                <w:noProof/>
              </w:rPr>
              <w:t>Viite vormistamine</w:t>
            </w:r>
            <w:r>
              <w:rPr>
                <w:noProof/>
                <w:webHidden/>
              </w:rPr>
              <w:tab/>
            </w:r>
            <w:r>
              <w:rPr>
                <w:noProof/>
                <w:webHidden/>
              </w:rPr>
              <w:fldChar w:fldCharType="begin"/>
            </w:r>
            <w:r>
              <w:rPr>
                <w:noProof/>
                <w:webHidden/>
              </w:rPr>
              <w:instrText xml:space="preserve"> PAGEREF _Toc505262117 \h </w:instrText>
            </w:r>
            <w:r>
              <w:rPr>
                <w:noProof/>
                <w:webHidden/>
              </w:rPr>
            </w:r>
            <w:r>
              <w:rPr>
                <w:noProof/>
                <w:webHidden/>
              </w:rPr>
              <w:fldChar w:fldCharType="separate"/>
            </w:r>
            <w:r>
              <w:rPr>
                <w:noProof/>
                <w:webHidden/>
              </w:rPr>
              <w:t>20</w:t>
            </w:r>
            <w:r>
              <w:rPr>
                <w:noProof/>
                <w:webHidden/>
              </w:rPr>
              <w:fldChar w:fldCharType="end"/>
            </w:r>
          </w:hyperlink>
        </w:p>
        <w:p w:rsidR="00A37CAE" w:rsidRDefault="00A37CAE">
          <w:pPr>
            <w:pStyle w:val="TOC1"/>
            <w:tabs>
              <w:tab w:val="left" w:pos="482"/>
              <w:tab w:val="right" w:leader="dot" w:pos="9061"/>
            </w:tabs>
            <w:rPr>
              <w:rFonts w:asciiTheme="minorHAnsi" w:eastAsiaTheme="minorEastAsia" w:hAnsiTheme="minorHAnsi" w:cstheme="minorBidi"/>
              <w:caps w:val="0"/>
              <w:noProof/>
              <w:sz w:val="22"/>
              <w:szCs w:val="22"/>
              <w:lang w:eastAsia="et-EE"/>
            </w:rPr>
          </w:pPr>
          <w:hyperlink w:anchor="_Toc505262118" w:history="1">
            <w:r w:rsidRPr="00DE0BC5">
              <w:rPr>
                <w:rStyle w:val="Hyperlink"/>
                <w:noProof/>
              </w:rPr>
              <w:t>9.</w:t>
            </w:r>
            <w:r>
              <w:rPr>
                <w:rFonts w:asciiTheme="minorHAnsi" w:eastAsiaTheme="minorEastAsia" w:hAnsiTheme="minorHAnsi" w:cstheme="minorBidi"/>
                <w:caps w:val="0"/>
                <w:noProof/>
                <w:sz w:val="22"/>
                <w:szCs w:val="22"/>
                <w:lang w:eastAsia="et-EE"/>
              </w:rPr>
              <w:tab/>
            </w:r>
            <w:r w:rsidRPr="00DE0BC5">
              <w:rPr>
                <w:rStyle w:val="Hyperlink"/>
                <w:noProof/>
              </w:rPr>
              <w:t>Loovtöö juhendamine</w:t>
            </w:r>
            <w:r>
              <w:rPr>
                <w:noProof/>
                <w:webHidden/>
              </w:rPr>
              <w:tab/>
            </w:r>
            <w:r>
              <w:rPr>
                <w:noProof/>
                <w:webHidden/>
              </w:rPr>
              <w:fldChar w:fldCharType="begin"/>
            </w:r>
            <w:r>
              <w:rPr>
                <w:noProof/>
                <w:webHidden/>
              </w:rPr>
              <w:instrText xml:space="preserve"> PAGEREF _Toc505262118 \h </w:instrText>
            </w:r>
            <w:r>
              <w:rPr>
                <w:noProof/>
                <w:webHidden/>
              </w:rPr>
            </w:r>
            <w:r>
              <w:rPr>
                <w:noProof/>
                <w:webHidden/>
              </w:rPr>
              <w:fldChar w:fldCharType="separate"/>
            </w:r>
            <w:r>
              <w:rPr>
                <w:noProof/>
                <w:webHidden/>
              </w:rPr>
              <w:t>23</w:t>
            </w:r>
            <w:r>
              <w:rPr>
                <w:noProof/>
                <w:webHidden/>
              </w:rPr>
              <w:fldChar w:fldCharType="end"/>
            </w:r>
          </w:hyperlink>
        </w:p>
        <w:p w:rsidR="00A37CAE" w:rsidRDefault="00A37CAE">
          <w:pPr>
            <w:pStyle w:val="TOC1"/>
            <w:tabs>
              <w:tab w:val="left" w:pos="720"/>
              <w:tab w:val="right" w:leader="dot" w:pos="9061"/>
            </w:tabs>
            <w:rPr>
              <w:rFonts w:asciiTheme="minorHAnsi" w:eastAsiaTheme="minorEastAsia" w:hAnsiTheme="minorHAnsi" w:cstheme="minorBidi"/>
              <w:caps w:val="0"/>
              <w:noProof/>
              <w:sz w:val="22"/>
              <w:szCs w:val="22"/>
              <w:lang w:eastAsia="et-EE"/>
            </w:rPr>
          </w:pPr>
          <w:hyperlink w:anchor="_Toc505262119" w:history="1">
            <w:r w:rsidRPr="00DE0BC5">
              <w:rPr>
                <w:rStyle w:val="Hyperlink"/>
                <w:noProof/>
              </w:rPr>
              <w:t>10.</w:t>
            </w:r>
            <w:r>
              <w:rPr>
                <w:rFonts w:asciiTheme="minorHAnsi" w:eastAsiaTheme="minorEastAsia" w:hAnsiTheme="minorHAnsi" w:cstheme="minorBidi"/>
                <w:caps w:val="0"/>
                <w:noProof/>
                <w:sz w:val="22"/>
                <w:szCs w:val="22"/>
                <w:lang w:eastAsia="et-EE"/>
              </w:rPr>
              <w:tab/>
            </w:r>
            <w:r w:rsidRPr="00DE0BC5">
              <w:rPr>
                <w:rStyle w:val="Hyperlink"/>
                <w:noProof/>
              </w:rPr>
              <w:t>Loovtöö esitlemine</w:t>
            </w:r>
            <w:r>
              <w:rPr>
                <w:noProof/>
                <w:webHidden/>
              </w:rPr>
              <w:tab/>
            </w:r>
            <w:r>
              <w:rPr>
                <w:noProof/>
                <w:webHidden/>
              </w:rPr>
              <w:fldChar w:fldCharType="begin"/>
            </w:r>
            <w:r>
              <w:rPr>
                <w:noProof/>
                <w:webHidden/>
              </w:rPr>
              <w:instrText xml:space="preserve"> PAGEREF _Toc505262119 \h </w:instrText>
            </w:r>
            <w:r>
              <w:rPr>
                <w:noProof/>
                <w:webHidden/>
              </w:rPr>
            </w:r>
            <w:r>
              <w:rPr>
                <w:noProof/>
                <w:webHidden/>
              </w:rPr>
              <w:fldChar w:fldCharType="separate"/>
            </w:r>
            <w:r>
              <w:rPr>
                <w:noProof/>
                <w:webHidden/>
              </w:rPr>
              <w:t>24</w:t>
            </w:r>
            <w:r>
              <w:rPr>
                <w:noProof/>
                <w:webHidden/>
              </w:rPr>
              <w:fldChar w:fldCharType="end"/>
            </w:r>
          </w:hyperlink>
        </w:p>
        <w:p w:rsidR="00A37CAE" w:rsidRDefault="00A37CAE">
          <w:pPr>
            <w:pStyle w:val="TOC1"/>
            <w:tabs>
              <w:tab w:val="left" w:pos="720"/>
              <w:tab w:val="right" w:leader="dot" w:pos="9061"/>
            </w:tabs>
            <w:rPr>
              <w:rFonts w:asciiTheme="minorHAnsi" w:eastAsiaTheme="minorEastAsia" w:hAnsiTheme="minorHAnsi" w:cstheme="minorBidi"/>
              <w:caps w:val="0"/>
              <w:noProof/>
              <w:sz w:val="22"/>
              <w:szCs w:val="22"/>
              <w:lang w:eastAsia="et-EE"/>
            </w:rPr>
          </w:pPr>
          <w:hyperlink w:anchor="_Toc505262120" w:history="1">
            <w:r w:rsidRPr="00DE0BC5">
              <w:rPr>
                <w:rStyle w:val="Hyperlink"/>
                <w:noProof/>
              </w:rPr>
              <w:t>11.</w:t>
            </w:r>
            <w:r>
              <w:rPr>
                <w:rFonts w:asciiTheme="minorHAnsi" w:eastAsiaTheme="minorEastAsia" w:hAnsiTheme="minorHAnsi" w:cstheme="minorBidi"/>
                <w:caps w:val="0"/>
                <w:noProof/>
                <w:sz w:val="22"/>
                <w:szCs w:val="22"/>
                <w:lang w:eastAsia="et-EE"/>
              </w:rPr>
              <w:tab/>
            </w:r>
            <w:r w:rsidRPr="00DE0BC5">
              <w:rPr>
                <w:rStyle w:val="Hyperlink"/>
                <w:noProof/>
              </w:rPr>
              <w:t>Loovtöö hindamine</w:t>
            </w:r>
            <w:r>
              <w:rPr>
                <w:noProof/>
                <w:webHidden/>
              </w:rPr>
              <w:tab/>
            </w:r>
            <w:r>
              <w:rPr>
                <w:noProof/>
                <w:webHidden/>
              </w:rPr>
              <w:fldChar w:fldCharType="begin"/>
            </w:r>
            <w:r>
              <w:rPr>
                <w:noProof/>
                <w:webHidden/>
              </w:rPr>
              <w:instrText xml:space="preserve"> PAGEREF _Toc505262120 \h </w:instrText>
            </w:r>
            <w:r>
              <w:rPr>
                <w:noProof/>
                <w:webHidden/>
              </w:rPr>
            </w:r>
            <w:r>
              <w:rPr>
                <w:noProof/>
                <w:webHidden/>
              </w:rPr>
              <w:fldChar w:fldCharType="separate"/>
            </w:r>
            <w:r>
              <w:rPr>
                <w:noProof/>
                <w:webHidden/>
              </w:rPr>
              <w:t>26</w:t>
            </w:r>
            <w:r>
              <w:rPr>
                <w:noProof/>
                <w:webHidden/>
              </w:rPr>
              <w:fldChar w:fldCharType="end"/>
            </w:r>
          </w:hyperlink>
        </w:p>
        <w:p w:rsidR="00A37CAE" w:rsidRDefault="00A37CAE">
          <w:pPr>
            <w:pStyle w:val="TOC1"/>
            <w:tabs>
              <w:tab w:val="right" w:leader="dot" w:pos="9061"/>
            </w:tabs>
            <w:rPr>
              <w:rFonts w:asciiTheme="minorHAnsi" w:eastAsiaTheme="minorEastAsia" w:hAnsiTheme="minorHAnsi" w:cstheme="minorBidi"/>
              <w:caps w:val="0"/>
              <w:noProof/>
              <w:sz w:val="22"/>
              <w:szCs w:val="22"/>
              <w:lang w:eastAsia="et-EE"/>
            </w:rPr>
          </w:pPr>
          <w:hyperlink w:anchor="_Toc505262121" w:history="1">
            <w:r w:rsidRPr="00DE0BC5">
              <w:rPr>
                <w:rStyle w:val="Hyperlink"/>
                <w:noProof/>
              </w:rPr>
              <w:t>Lisa 1 Loovtöö valmimise ajakava</w:t>
            </w:r>
            <w:r>
              <w:rPr>
                <w:noProof/>
                <w:webHidden/>
              </w:rPr>
              <w:tab/>
            </w:r>
            <w:r>
              <w:rPr>
                <w:noProof/>
                <w:webHidden/>
              </w:rPr>
              <w:fldChar w:fldCharType="begin"/>
            </w:r>
            <w:r>
              <w:rPr>
                <w:noProof/>
                <w:webHidden/>
              </w:rPr>
              <w:instrText xml:space="preserve"> PAGEREF _Toc505262121 \h </w:instrText>
            </w:r>
            <w:r>
              <w:rPr>
                <w:noProof/>
                <w:webHidden/>
              </w:rPr>
            </w:r>
            <w:r>
              <w:rPr>
                <w:noProof/>
                <w:webHidden/>
              </w:rPr>
              <w:fldChar w:fldCharType="separate"/>
            </w:r>
            <w:r>
              <w:rPr>
                <w:noProof/>
                <w:webHidden/>
              </w:rPr>
              <w:t>27</w:t>
            </w:r>
            <w:r>
              <w:rPr>
                <w:noProof/>
                <w:webHidden/>
              </w:rPr>
              <w:fldChar w:fldCharType="end"/>
            </w:r>
          </w:hyperlink>
        </w:p>
        <w:p w:rsidR="00A37CAE" w:rsidRDefault="00A37CAE">
          <w:pPr>
            <w:pStyle w:val="TOC1"/>
            <w:tabs>
              <w:tab w:val="right" w:leader="dot" w:pos="9061"/>
            </w:tabs>
            <w:rPr>
              <w:rFonts w:asciiTheme="minorHAnsi" w:eastAsiaTheme="minorEastAsia" w:hAnsiTheme="minorHAnsi" w:cstheme="minorBidi"/>
              <w:caps w:val="0"/>
              <w:noProof/>
              <w:sz w:val="22"/>
              <w:szCs w:val="22"/>
              <w:lang w:eastAsia="et-EE"/>
            </w:rPr>
          </w:pPr>
          <w:hyperlink w:anchor="_Toc505262122" w:history="1">
            <w:r w:rsidRPr="00DE0BC5">
              <w:rPr>
                <w:rStyle w:val="Hyperlink"/>
                <w:noProof/>
              </w:rPr>
              <w:t>Lisa 2 Uurimistöö hindamismudel</w:t>
            </w:r>
            <w:r>
              <w:rPr>
                <w:noProof/>
                <w:webHidden/>
              </w:rPr>
              <w:tab/>
            </w:r>
            <w:r>
              <w:rPr>
                <w:noProof/>
                <w:webHidden/>
              </w:rPr>
              <w:fldChar w:fldCharType="begin"/>
            </w:r>
            <w:r>
              <w:rPr>
                <w:noProof/>
                <w:webHidden/>
              </w:rPr>
              <w:instrText xml:space="preserve"> PAGEREF _Toc505262122 \h </w:instrText>
            </w:r>
            <w:r>
              <w:rPr>
                <w:noProof/>
                <w:webHidden/>
              </w:rPr>
            </w:r>
            <w:r>
              <w:rPr>
                <w:noProof/>
                <w:webHidden/>
              </w:rPr>
              <w:fldChar w:fldCharType="separate"/>
            </w:r>
            <w:r>
              <w:rPr>
                <w:noProof/>
                <w:webHidden/>
              </w:rPr>
              <w:t>28</w:t>
            </w:r>
            <w:r>
              <w:rPr>
                <w:noProof/>
                <w:webHidden/>
              </w:rPr>
              <w:fldChar w:fldCharType="end"/>
            </w:r>
          </w:hyperlink>
        </w:p>
        <w:p w:rsidR="00A37CAE" w:rsidRDefault="00A37CAE">
          <w:pPr>
            <w:pStyle w:val="TOC1"/>
            <w:tabs>
              <w:tab w:val="right" w:leader="dot" w:pos="9061"/>
            </w:tabs>
            <w:rPr>
              <w:rFonts w:asciiTheme="minorHAnsi" w:eastAsiaTheme="minorEastAsia" w:hAnsiTheme="minorHAnsi" w:cstheme="minorBidi"/>
              <w:caps w:val="0"/>
              <w:noProof/>
              <w:sz w:val="22"/>
              <w:szCs w:val="22"/>
              <w:lang w:eastAsia="et-EE"/>
            </w:rPr>
          </w:pPr>
          <w:hyperlink w:anchor="_Toc505262123" w:history="1">
            <w:r w:rsidRPr="00DE0BC5">
              <w:rPr>
                <w:rStyle w:val="Hyperlink"/>
                <w:noProof/>
              </w:rPr>
              <w:t>Lisa 3 Projektitöö hindamismudel</w:t>
            </w:r>
            <w:r>
              <w:rPr>
                <w:noProof/>
                <w:webHidden/>
              </w:rPr>
              <w:tab/>
            </w:r>
            <w:r>
              <w:rPr>
                <w:noProof/>
                <w:webHidden/>
              </w:rPr>
              <w:fldChar w:fldCharType="begin"/>
            </w:r>
            <w:r>
              <w:rPr>
                <w:noProof/>
                <w:webHidden/>
              </w:rPr>
              <w:instrText xml:space="preserve"> PAGEREF _Toc505262123 \h </w:instrText>
            </w:r>
            <w:r>
              <w:rPr>
                <w:noProof/>
                <w:webHidden/>
              </w:rPr>
            </w:r>
            <w:r>
              <w:rPr>
                <w:noProof/>
                <w:webHidden/>
              </w:rPr>
              <w:fldChar w:fldCharType="separate"/>
            </w:r>
            <w:r>
              <w:rPr>
                <w:noProof/>
                <w:webHidden/>
              </w:rPr>
              <w:t>29</w:t>
            </w:r>
            <w:r>
              <w:rPr>
                <w:noProof/>
                <w:webHidden/>
              </w:rPr>
              <w:fldChar w:fldCharType="end"/>
            </w:r>
          </w:hyperlink>
        </w:p>
        <w:p w:rsidR="00A37CAE" w:rsidRDefault="00A37CAE">
          <w:pPr>
            <w:pStyle w:val="TOC1"/>
            <w:tabs>
              <w:tab w:val="right" w:leader="dot" w:pos="9061"/>
            </w:tabs>
            <w:rPr>
              <w:rFonts w:asciiTheme="minorHAnsi" w:eastAsiaTheme="minorEastAsia" w:hAnsiTheme="minorHAnsi" w:cstheme="minorBidi"/>
              <w:caps w:val="0"/>
              <w:noProof/>
              <w:sz w:val="22"/>
              <w:szCs w:val="22"/>
              <w:lang w:eastAsia="et-EE"/>
            </w:rPr>
          </w:pPr>
          <w:hyperlink w:anchor="_Toc505262124" w:history="1">
            <w:r w:rsidRPr="00DE0BC5">
              <w:rPr>
                <w:rStyle w:val="Hyperlink"/>
                <w:noProof/>
              </w:rPr>
              <w:t>Lisa 4 Muusika- või kunstiteose hindamismudel</w:t>
            </w:r>
            <w:r>
              <w:rPr>
                <w:noProof/>
                <w:webHidden/>
              </w:rPr>
              <w:tab/>
            </w:r>
            <w:r>
              <w:rPr>
                <w:noProof/>
                <w:webHidden/>
              </w:rPr>
              <w:fldChar w:fldCharType="begin"/>
            </w:r>
            <w:r>
              <w:rPr>
                <w:noProof/>
                <w:webHidden/>
              </w:rPr>
              <w:instrText xml:space="preserve"> PAGEREF _Toc505262124 \h </w:instrText>
            </w:r>
            <w:r>
              <w:rPr>
                <w:noProof/>
                <w:webHidden/>
              </w:rPr>
            </w:r>
            <w:r>
              <w:rPr>
                <w:noProof/>
                <w:webHidden/>
              </w:rPr>
              <w:fldChar w:fldCharType="separate"/>
            </w:r>
            <w:r>
              <w:rPr>
                <w:noProof/>
                <w:webHidden/>
              </w:rPr>
              <w:t>30</w:t>
            </w:r>
            <w:r>
              <w:rPr>
                <w:noProof/>
                <w:webHidden/>
              </w:rPr>
              <w:fldChar w:fldCharType="end"/>
            </w:r>
          </w:hyperlink>
        </w:p>
        <w:p w:rsidR="00A37CAE" w:rsidRDefault="00A37CAE">
          <w:pPr>
            <w:pStyle w:val="TOC1"/>
            <w:tabs>
              <w:tab w:val="right" w:leader="dot" w:pos="9061"/>
            </w:tabs>
            <w:rPr>
              <w:rFonts w:asciiTheme="minorHAnsi" w:eastAsiaTheme="minorEastAsia" w:hAnsiTheme="minorHAnsi" w:cstheme="minorBidi"/>
              <w:caps w:val="0"/>
              <w:noProof/>
              <w:sz w:val="22"/>
              <w:szCs w:val="22"/>
              <w:lang w:eastAsia="et-EE"/>
            </w:rPr>
          </w:pPr>
          <w:hyperlink w:anchor="_Toc505262125" w:history="1">
            <w:r w:rsidRPr="00DE0BC5">
              <w:rPr>
                <w:rStyle w:val="Hyperlink"/>
                <w:noProof/>
              </w:rPr>
              <w:t>Lisa 5 Tiitellehe näidis</w:t>
            </w:r>
            <w:r>
              <w:rPr>
                <w:noProof/>
                <w:webHidden/>
              </w:rPr>
              <w:tab/>
            </w:r>
            <w:r>
              <w:rPr>
                <w:noProof/>
                <w:webHidden/>
              </w:rPr>
              <w:fldChar w:fldCharType="begin"/>
            </w:r>
            <w:r>
              <w:rPr>
                <w:noProof/>
                <w:webHidden/>
              </w:rPr>
              <w:instrText xml:space="preserve"> PAGEREF _Toc505262125 \h </w:instrText>
            </w:r>
            <w:r>
              <w:rPr>
                <w:noProof/>
                <w:webHidden/>
              </w:rPr>
            </w:r>
            <w:r>
              <w:rPr>
                <w:noProof/>
                <w:webHidden/>
              </w:rPr>
              <w:fldChar w:fldCharType="separate"/>
            </w:r>
            <w:r>
              <w:rPr>
                <w:noProof/>
                <w:webHidden/>
              </w:rPr>
              <w:t>31</w:t>
            </w:r>
            <w:r>
              <w:rPr>
                <w:noProof/>
                <w:webHidden/>
              </w:rPr>
              <w:fldChar w:fldCharType="end"/>
            </w:r>
          </w:hyperlink>
        </w:p>
        <w:p w:rsidR="00E06792" w:rsidRPr="00417608" w:rsidRDefault="00E06792">
          <w:r w:rsidRPr="00417608">
            <w:rPr>
              <w:b/>
              <w:bCs/>
              <w:noProof/>
            </w:rPr>
            <w:fldChar w:fldCharType="end"/>
          </w:r>
        </w:p>
      </w:sdtContent>
    </w:sdt>
    <w:p w:rsidR="006E2045" w:rsidRPr="00417608" w:rsidRDefault="006E2045" w:rsidP="006E20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sz w:val="31"/>
          <w:szCs w:val="31"/>
        </w:rPr>
      </w:pPr>
    </w:p>
    <w:p w:rsidR="006E2045" w:rsidRPr="00417608" w:rsidRDefault="006E2045">
      <w:pPr>
        <w:spacing w:before="0" w:after="0"/>
        <w:jc w:val="left"/>
        <w:rPr>
          <w:rFonts w:eastAsia="MS Mincho"/>
          <w:noProof/>
          <w:sz w:val="31"/>
          <w:szCs w:val="31"/>
        </w:rPr>
      </w:pPr>
      <w:r w:rsidRPr="00417608">
        <w:rPr>
          <w:rFonts w:eastAsia="MS Mincho"/>
          <w:noProof/>
          <w:sz w:val="31"/>
          <w:szCs w:val="31"/>
        </w:rPr>
        <w:br w:type="page"/>
      </w:r>
      <w:bookmarkStart w:id="0" w:name="_GoBack"/>
      <w:bookmarkEnd w:id="0"/>
    </w:p>
    <w:p w:rsidR="006E2045" w:rsidRPr="00417608" w:rsidRDefault="006E2045" w:rsidP="006E2045">
      <w:pPr>
        <w:pStyle w:val="Heading1"/>
        <w:rPr>
          <w:lang w:val="et-EE"/>
        </w:rPr>
      </w:pPr>
      <w:bookmarkStart w:id="1" w:name="_Toc215023511"/>
      <w:bookmarkStart w:id="2" w:name="_Toc341479871"/>
      <w:bookmarkStart w:id="3" w:name="_Toc498968917"/>
      <w:bookmarkStart w:id="4" w:name="_Toc505262089"/>
      <w:r w:rsidRPr="00417608">
        <w:rPr>
          <w:lang w:val="et-EE"/>
        </w:rPr>
        <w:lastRenderedPageBreak/>
        <w:t>Varstu Kooli III kooliastme loovtööde korraldamise üldpõhimõtted</w:t>
      </w:r>
      <w:bookmarkEnd w:id="1"/>
      <w:bookmarkEnd w:id="2"/>
      <w:bookmarkEnd w:id="3"/>
      <w:bookmarkEnd w:id="4"/>
    </w:p>
    <w:p w:rsidR="006E2045" w:rsidRPr="00417608" w:rsidRDefault="006E2045" w:rsidP="006E2045">
      <w:pPr>
        <w:rPr>
          <w:noProof/>
        </w:rPr>
      </w:pPr>
      <w:r w:rsidRPr="00417608">
        <w:rPr>
          <w:noProof/>
        </w:rPr>
        <w:t>Vastavalt põhikooli riiklikus õppekavas sätestatule korraldab kool III kooliastme õpilastele loovtöö, mis lähtub  kooliastme läbivatest teemadest või lõimib erinevaid õppeaineid.</w:t>
      </w:r>
    </w:p>
    <w:p w:rsidR="006E2045" w:rsidRPr="00417608" w:rsidRDefault="006E2045" w:rsidP="006E2045">
      <w:pPr>
        <w:rPr>
          <w:noProof/>
        </w:rPr>
      </w:pPr>
    </w:p>
    <w:p w:rsidR="006E2045" w:rsidRPr="00417608" w:rsidRDefault="006E2045" w:rsidP="006E2045">
      <w:pPr>
        <w:rPr>
          <w:noProof/>
        </w:rPr>
      </w:pPr>
      <w:r w:rsidRPr="00417608">
        <w:rPr>
          <w:noProof/>
        </w:rPr>
        <w:t>Loovtöö sooritatakse 8. klassis ja see on põhikooli lõpetamise tingimuseks. Loovtöö  hinne kantakse 8. klassi tunnistusele ja põhikooli lõputunnistusele.</w:t>
      </w:r>
    </w:p>
    <w:p w:rsidR="006E2045" w:rsidRPr="00417608" w:rsidRDefault="006E2045" w:rsidP="006E2045">
      <w:pPr>
        <w:rPr>
          <w:noProof/>
          <w:sz w:val="31"/>
          <w:szCs w:val="31"/>
        </w:rPr>
      </w:pPr>
    </w:p>
    <w:p w:rsidR="006E2045" w:rsidRPr="00417608" w:rsidRDefault="006E2045" w:rsidP="006E2045">
      <w:pPr>
        <w:rPr>
          <w:noProof/>
        </w:rPr>
      </w:pPr>
      <w:r w:rsidRPr="00417608">
        <w:rPr>
          <w:noProof/>
        </w:rPr>
        <w:t>Loovtöö võib teostada individuaalselt või rühmas. Kollektiivse loovtöö puhul on rühma maksimaalne suurus 3 õpilast. Rühma iga liikme panus peab olema selgelt tõendatud ja nähtav.</w:t>
      </w:r>
    </w:p>
    <w:p w:rsidR="006E2045" w:rsidRPr="00417608" w:rsidRDefault="006E2045" w:rsidP="006E2045">
      <w:pPr>
        <w:rPr>
          <w:noProof/>
        </w:rPr>
      </w:pPr>
    </w:p>
    <w:p w:rsidR="006E2045" w:rsidRPr="00417608" w:rsidRDefault="006E2045" w:rsidP="006E2045">
      <w:pPr>
        <w:rPr>
          <w:noProof/>
        </w:rPr>
      </w:pPr>
      <w:r w:rsidRPr="00417608">
        <w:rPr>
          <w:noProof/>
        </w:rPr>
        <w:t>Loovtöö loetakse sooritatuks õpilastel, kes on 8. klassis saavutanud vabariiklikel või rahvusvahelistel aineolümpiaadidel või  õpilasuurimuste konkurssidel silmapaistvaid tulemusi.</w:t>
      </w:r>
    </w:p>
    <w:p w:rsidR="006E2045" w:rsidRPr="00417608" w:rsidRDefault="006E2045" w:rsidP="006E2045">
      <w:pPr>
        <w:pStyle w:val="Heading1"/>
        <w:rPr>
          <w:lang w:val="et-EE"/>
        </w:rPr>
      </w:pPr>
      <w:bookmarkStart w:id="5" w:name="_Toc505262090"/>
      <w:r w:rsidRPr="00417608">
        <w:rPr>
          <w:lang w:val="et-EE"/>
        </w:rPr>
        <w:lastRenderedPageBreak/>
        <w:t>Loovtöö eesmärk</w:t>
      </w:r>
      <w:bookmarkEnd w:id="5"/>
    </w:p>
    <w:p w:rsidR="006E2045" w:rsidRPr="00417608" w:rsidRDefault="006E2045" w:rsidP="009002E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contextualSpacing/>
        <w:rPr>
          <w:rFonts w:eastAsia="MS Mincho"/>
          <w:noProof/>
        </w:rPr>
      </w:pPr>
      <w:r w:rsidRPr="00417608">
        <w:rPr>
          <w:rFonts w:eastAsia="MS Mincho"/>
          <w:noProof/>
        </w:rPr>
        <w:t>On pakkuda õpilasele võimetekohast ning huvidest lähtuvat eneseteostuse võimalust;</w:t>
      </w:r>
    </w:p>
    <w:p w:rsidR="006E2045" w:rsidRPr="00417608" w:rsidRDefault="006E2045" w:rsidP="009002EE">
      <w:pPr>
        <w:numPr>
          <w:ilvl w:val="0"/>
          <w:numId w:val="2"/>
        </w:numPr>
        <w:spacing w:before="0" w:after="0"/>
        <w:contextualSpacing/>
        <w:rPr>
          <w:rFonts w:eastAsia="MS Mincho"/>
          <w:noProof/>
        </w:rPr>
      </w:pPr>
      <w:r w:rsidRPr="00417608">
        <w:rPr>
          <w:rFonts w:eastAsia="MS Mincho"/>
          <w:noProof/>
        </w:rPr>
        <w:t xml:space="preserve">toetada õpilase tervikliku maailmapildi, loomingulise algatusvõime ja loova enese-väljendusoskuse kujunemist; </w:t>
      </w:r>
    </w:p>
    <w:p w:rsidR="006E2045" w:rsidRPr="00417608" w:rsidRDefault="006E2045" w:rsidP="009002EE">
      <w:pPr>
        <w:numPr>
          <w:ilvl w:val="0"/>
          <w:numId w:val="2"/>
        </w:numPr>
        <w:spacing w:before="0" w:after="0"/>
        <w:contextualSpacing/>
        <w:rPr>
          <w:rFonts w:eastAsia="MS Mincho"/>
          <w:noProof/>
        </w:rPr>
      </w:pPr>
      <w:r w:rsidRPr="00417608">
        <w:rPr>
          <w:rFonts w:eastAsia="MS Mincho"/>
          <w:noProof/>
        </w:rPr>
        <w:t>aidata kaasa uute ideede tekkimisele ja teostamisele õppeainete lõimumise ja loovtöö protsessi kaudu;</w:t>
      </w:r>
    </w:p>
    <w:p w:rsidR="006E2045" w:rsidRPr="00417608" w:rsidRDefault="006E2045" w:rsidP="009002EE">
      <w:pPr>
        <w:numPr>
          <w:ilvl w:val="0"/>
          <w:numId w:val="2"/>
        </w:numPr>
        <w:spacing w:before="0" w:after="0"/>
        <w:contextualSpacing/>
        <w:rPr>
          <w:rFonts w:eastAsia="MS Mincho"/>
          <w:noProof/>
        </w:rPr>
      </w:pPr>
      <w:r w:rsidRPr="00417608">
        <w:rPr>
          <w:rFonts w:eastAsia="MS Mincho"/>
          <w:noProof/>
        </w:rPr>
        <w:t xml:space="preserve">toetada õpimotivatsiooni, enesereflektsiooni ja kriitilise mõtlemise kujunemist; </w:t>
      </w:r>
    </w:p>
    <w:p w:rsidR="006E2045" w:rsidRPr="00417608" w:rsidRDefault="006E2045" w:rsidP="009002EE">
      <w:pPr>
        <w:numPr>
          <w:ilvl w:val="0"/>
          <w:numId w:val="2"/>
        </w:numPr>
        <w:spacing w:before="0" w:after="0"/>
        <w:contextualSpacing/>
        <w:rPr>
          <w:rFonts w:eastAsia="MS Mincho"/>
          <w:noProof/>
        </w:rPr>
      </w:pPr>
      <w:r w:rsidRPr="00417608">
        <w:rPr>
          <w:rFonts w:eastAsia="MS Mincho"/>
          <w:noProof/>
        </w:rPr>
        <w:t>õpilase kujunemist loovaks ning mitmekülgseks isiksuseks;</w:t>
      </w:r>
    </w:p>
    <w:p w:rsidR="006E2045" w:rsidRPr="00417608" w:rsidRDefault="006E2045" w:rsidP="009002E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contextualSpacing/>
        <w:rPr>
          <w:rFonts w:eastAsia="MS Mincho"/>
          <w:noProof/>
        </w:rPr>
      </w:pPr>
      <w:r w:rsidRPr="00417608">
        <w:rPr>
          <w:rFonts w:eastAsia="MS Mincho"/>
          <w:noProof/>
        </w:rPr>
        <w:t>üldpädevuste (iseseisev ja rühmas töötamine, probleemide lahendamine, kriitiline mõtlemine, argumenteerimis-, eneseväljendus- ja esinemisoskus, töö allikate ja andmetega; tegevuse kavandamine ning kavandatu järgimine, tegevuse ja töö analüüsimise oskus, loovtöö vormistamine, IKT vahendite kasutamine jne) kujunemist;</w:t>
      </w:r>
    </w:p>
    <w:p w:rsidR="006E2045" w:rsidRPr="00417608" w:rsidRDefault="006E2045" w:rsidP="009002EE">
      <w:pPr>
        <w:numPr>
          <w:ilvl w:val="0"/>
          <w:numId w:val="2"/>
        </w:numPr>
        <w:spacing w:before="0" w:after="0"/>
        <w:contextualSpacing/>
        <w:rPr>
          <w:rFonts w:eastAsia="MS Mincho"/>
          <w:noProof/>
        </w:rPr>
      </w:pPr>
      <w:r w:rsidRPr="00417608">
        <w:rPr>
          <w:rFonts w:eastAsia="MS Mincho"/>
          <w:noProof/>
        </w:rPr>
        <w:t>toetada õpilast tema võimete paremal tundmaõppimisel, mis aitaks teha valikuid järgnevateks õpinguteks.</w:t>
      </w:r>
    </w:p>
    <w:p w:rsidR="0044667A" w:rsidRPr="00417608" w:rsidRDefault="0044667A" w:rsidP="0044667A">
      <w:pPr>
        <w:spacing w:before="0" w:after="0"/>
        <w:contextualSpacing/>
        <w:rPr>
          <w:rFonts w:eastAsia="MS Mincho"/>
          <w:noProof/>
        </w:rPr>
      </w:pPr>
    </w:p>
    <w:p w:rsidR="0044667A" w:rsidRPr="00417608" w:rsidRDefault="0044667A" w:rsidP="0044667A">
      <w:pPr>
        <w:pStyle w:val="Heading1"/>
        <w:rPr>
          <w:lang w:val="et-EE"/>
        </w:rPr>
      </w:pPr>
      <w:bookmarkStart w:id="6" w:name="_Toc505262091"/>
      <w:r w:rsidRPr="00417608">
        <w:rPr>
          <w:lang w:val="et-EE"/>
        </w:rPr>
        <w:lastRenderedPageBreak/>
        <w:t>Loovtöö teema valik ja loovtöö läbiviimise ajakava</w:t>
      </w:r>
      <w:bookmarkEnd w:id="6"/>
    </w:p>
    <w:p w:rsidR="0044667A" w:rsidRPr="00417608" w:rsidRDefault="0044667A" w:rsidP="009002EE">
      <w:pPr>
        <w:numPr>
          <w:ilvl w:val="0"/>
          <w:numId w:val="3"/>
        </w:numPr>
        <w:spacing w:before="0" w:after="0"/>
        <w:contextualSpacing/>
        <w:rPr>
          <w:rFonts w:eastAsia="MS Mincho"/>
          <w:noProof/>
        </w:rPr>
      </w:pPr>
      <w:r w:rsidRPr="00417608">
        <w:rPr>
          <w:rFonts w:eastAsia="MS Mincho"/>
          <w:b/>
          <w:noProof/>
        </w:rPr>
        <w:t>7.klassi III trimestril</w:t>
      </w:r>
      <w:r w:rsidRPr="00417608">
        <w:rPr>
          <w:rFonts w:eastAsia="MS Mincho"/>
          <w:noProof/>
        </w:rPr>
        <w:t xml:space="preserve"> tutvustatakse õpilastele loovtöö näidisteemasid, nende erinevaid käsitlusvõimalusi, nõudeid töö koostamiseks, tähtaegu ja võimalikke loovtöö juhendajaid. Loovtööde korraldamise üldiseks koordineerijaks on klassijuhataja.</w:t>
      </w:r>
    </w:p>
    <w:p w:rsidR="0044667A" w:rsidRPr="00417608" w:rsidRDefault="0044667A" w:rsidP="009002EE">
      <w:pPr>
        <w:numPr>
          <w:ilvl w:val="0"/>
          <w:numId w:val="3"/>
        </w:numPr>
        <w:spacing w:before="0" w:after="0"/>
        <w:contextualSpacing/>
        <w:rPr>
          <w:rFonts w:eastAsia="MS Mincho"/>
          <w:noProof/>
        </w:rPr>
      </w:pPr>
      <w:r w:rsidRPr="00417608">
        <w:rPr>
          <w:rFonts w:eastAsia="MS Mincho"/>
          <w:b/>
          <w:noProof/>
        </w:rPr>
        <w:t>8.klassi 1. oktoobriks</w:t>
      </w:r>
      <w:r w:rsidRPr="00417608">
        <w:rPr>
          <w:rFonts w:eastAsia="MS Mincho"/>
          <w:noProof/>
        </w:rPr>
        <w:t xml:space="preserve"> valivad õpilased loovtöö esialgse teema omal valikul või koostöös aineõpetajatega. Valitud teemad ja juhendaja(d) registreerib õppealajuhataja. Kollektiivse loovtöö puhul registreeritakse ka rühma suurus ja liikmed. </w:t>
      </w:r>
    </w:p>
    <w:p w:rsidR="0044667A" w:rsidRPr="00417608" w:rsidRDefault="0044667A" w:rsidP="009002EE">
      <w:pPr>
        <w:numPr>
          <w:ilvl w:val="0"/>
          <w:numId w:val="3"/>
        </w:numPr>
        <w:spacing w:before="0" w:after="0"/>
        <w:contextualSpacing/>
        <w:rPr>
          <w:rFonts w:eastAsia="MS Mincho"/>
          <w:noProof/>
        </w:rPr>
      </w:pPr>
      <w:r w:rsidRPr="00417608">
        <w:rPr>
          <w:rFonts w:eastAsia="MS Mincho"/>
          <w:b/>
          <w:noProof/>
        </w:rPr>
        <w:t>8.klassi II trimestri</w:t>
      </w:r>
      <w:r w:rsidRPr="00417608">
        <w:rPr>
          <w:rFonts w:eastAsia="MS Mincho"/>
          <w:noProof/>
        </w:rPr>
        <w:t xml:space="preserve"> alguseks kinnitatakse teemad ja juhendajad lõplikult. Loovtöö teostamise täpse ajakava koostab õpilane koostöös juhendajaga. Õpilane  fikseerib ajakava  kirjalikult (Lisa 1).</w:t>
      </w:r>
    </w:p>
    <w:p w:rsidR="0044667A" w:rsidRPr="00417608" w:rsidRDefault="0044667A" w:rsidP="009002EE">
      <w:pPr>
        <w:numPr>
          <w:ilvl w:val="0"/>
          <w:numId w:val="3"/>
        </w:numPr>
        <w:spacing w:before="0" w:after="0"/>
        <w:contextualSpacing/>
        <w:rPr>
          <w:rFonts w:eastAsia="MS Mincho"/>
          <w:noProof/>
        </w:rPr>
      </w:pPr>
      <w:r w:rsidRPr="00417608">
        <w:rPr>
          <w:rFonts w:eastAsia="MS Mincho"/>
          <w:b/>
          <w:noProof/>
        </w:rPr>
        <w:t>8.klassi III</w:t>
      </w:r>
      <w:r w:rsidRPr="00417608">
        <w:rPr>
          <w:rFonts w:eastAsia="MS Mincho"/>
          <w:noProof/>
        </w:rPr>
        <w:t xml:space="preserve"> </w:t>
      </w:r>
      <w:r w:rsidRPr="00417608">
        <w:rPr>
          <w:rFonts w:eastAsia="MS Mincho"/>
          <w:b/>
          <w:noProof/>
        </w:rPr>
        <w:t>trimestril</w:t>
      </w:r>
      <w:r w:rsidRPr="00417608">
        <w:rPr>
          <w:rFonts w:eastAsia="MS Mincho"/>
          <w:noProof/>
        </w:rPr>
        <w:t xml:space="preserve"> toimuvad loovtööde esitlused. Kokkuleppel juhendaja ja õpilasega võib loovtöö esitlemine toimuda ka varem.  Loovtööde esitlemise ajakava koostab õppealajuhataja koostöös klassijuhataja ja juhendajatega vastavalt tööde valmimisele. Esitlused võivad olla avalikud.</w:t>
      </w:r>
    </w:p>
    <w:p w:rsidR="0044667A" w:rsidRPr="00417608" w:rsidRDefault="0044667A" w:rsidP="0044667A">
      <w:pPr>
        <w:pStyle w:val="Heading1"/>
        <w:rPr>
          <w:lang w:val="et-EE"/>
        </w:rPr>
      </w:pPr>
      <w:bookmarkStart w:id="7" w:name="_Toc505262092"/>
      <w:r w:rsidRPr="00417608">
        <w:rPr>
          <w:lang w:val="et-EE"/>
        </w:rPr>
        <w:lastRenderedPageBreak/>
        <w:t>Loovtöö liigid</w:t>
      </w:r>
      <w:bookmarkEnd w:id="7"/>
    </w:p>
    <w:p w:rsidR="0044667A" w:rsidRPr="00417608" w:rsidRDefault="0044667A" w:rsidP="0044667A">
      <w:pPr>
        <w:rPr>
          <w:noProof/>
        </w:rPr>
      </w:pPr>
      <w:r w:rsidRPr="00417608">
        <w:rPr>
          <w:noProof/>
        </w:rPr>
        <w:t>Läbivatest teemadest lähtuva või õppeaineid lõimivaks loovtööks võib olla teoreetiline uurimistöö või praktilise loovtööna kunstiteos, joonis, projekt, käsitöö, muusikapala, lavastus, tantsukava, kooliastmele korraldatud üritus, leiutis, praktilise väärtusega tarbeese, animatsioon, lühifilm jne.</w:t>
      </w:r>
    </w:p>
    <w:p w:rsidR="0044667A" w:rsidRPr="00417608" w:rsidRDefault="0044667A" w:rsidP="0044667A">
      <w:pPr>
        <w:pStyle w:val="Heading2"/>
        <w:rPr>
          <w:noProof/>
          <w:lang w:val="et-EE"/>
        </w:rPr>
      </w:pPr>
      <w:bookmarkStart w:id="8" w:name="_Toc505262093"/>
      <w:r w:rsidRPr="00417608">
        <w:rPr>
          <w:noProof/>
          <w:lang w:val="et-EE"/>
        </w:rPr>
        <w:t>Uurimistöö</w:t>
      </w:r>
      <w:bookmarkEnd w:id="8"/>
    </w:p>
    <w:p w:rsidR="0044667A" w:rsidRPr="00417608" w:rsidRDefault="0044667A" w:rsidP="0044667A">
      <w:pPr>
        <w:pStyle w:val="Heading3"/>
        <w:rPr>
          <w:lang w:val="et-EE"/>
        </w:rPr>
      </w:pPr>
      <w:bookmarkStart w:id="9" w:name="_Toc505262094"/>
      <w:r w:rsidRPr="00417608">
        <w:rPr>
          <w:lang w:val="et-EE"/>
        </w:rPr>
        <w:t>Olemus ja eesmärk</w:t>
      </w:r>
      <w:bookmarkEnd w:id="9"/>
    </w:p>
    <w:p w:rsidR="0044667A" w:rsidRPr="00417608" w:rsidRDefault="0044667A" w:rsidP="0044667A">
      <w:pPr>
        <w:rPr>
          <w:noProof/>
          <w:lang w:eastAsia="et-EE"/>
        </w:rPr>
      </w:pPr>
      <w:r w:rsidRPr="00417608">
        <w:rPr>
          <w:noProof/>
          <w:lang w:eastAsia="et-EE"/>
        </w:rPr>
        <w:t xml:space="preserve">Uurimus on selgelt ja täpselt sõnastatud kirjalik tekst, kus esitatakse töö eesmärk, põhiseisukohad, uurimistulemused ja lõppseisukohad. Uurimistöö kaudu süstematiseerib, kinnistab ja laiendab õpilane koolis omandatut, arendab iseseisva töö oskusi ja loovust, üldistab töö käigus saadud kogemusi. </w:t>
      </w:r>
    </w:p>
    <w:p w:rsidR="0044667A" w:rsidRPr="00417608" w:rsidRDefault="0044667A" w:rsidP="0044667A">
      <w:pPr>
        <w:pStyle w:val="Heading3"/>
        <w:rPr>
          <w:lang w:val="et-EE"/>
        </w:rPr>
      </w:pPr>
      <w:bookmarkStart w:id="10" w:name="_Toc505262095"/>
      <w:r w:rsidRPr="00417608">
        <w:rPr>
          <w:lang w:val="et-EE"/>
        </w:rPr>
        <w:t>Uurimisprotsessi etapid</w:t>
      </w:r>
      <w:bookmarkEnd w:id="10"/>
    </w:p>
    <w:p w:rsidR="0044667A" w:rsidRPr="00417608" w:rsidRDefault="0044667A" w:rsidP="0044667A">
      <w:pPr>
        <w:spacing w:after="100"/>
        <w:rPr>
          <w:rFonts w:eastAsia="Times New Roman"/>
          <w:noProof/>
          <w:lang w:eastAsia="et-EE"/>
        </w:rPr>
      </w:pPr>
      <w:r w:rsidRPr="00417608">
        <w:rPr>
          <w:rFonts w:eastAsia="Times New Roman"/>
          <w:b/>
          <w:bCs/>
          <w:noProof/>
          <w:lang w:eastAsia="et-EE"/>
        </w:rPr>
        <w:t>Teema valik ja ajakava koostamine</w:t>
      </w:r>
      <w:r w:rsidRPr="00417608">
        <w:rPr>
          <w:rFonts w:eastAsia="Times New Roman"/>
          <w:noProof/>
          <w:lang w:eastAsia="et-EE"/>
        </w:rPr>
        <w:t xml:space="preserve">. Teema tuleb lühidalt ja konkreetselt sõnastada, lai teemavaldkond kitsamalt piiritleda (valida alateema). Põhikoolis tehtav uurimistöö võib olla kirjeldav uurimus, mitme nähtuse vaheliste seoste uurimine, probleemi põhjuste analüüsimine jms. </w:t>
      </w:r>
    </w:p>
    <w:p w:rsidR="003B71E2" w:rsidRPr="00417608" w:rsidRDefault="003B71E2" w:rsidP="0044667A">
      <w:pPr>
        <w:spacing w:after="100"/>
        <w:rPr>
          <w:rFonts w:eastAsia="Times New Roman"/>
          <w:noProof/>
          <w:lang w:eastAsia="et-EE"/>
        </w:rPr>
      </w:pPr>
    </w:p>
    <w:p w:rsidR="0044667A" w:rsidRPr="00417608" w:rsidRDefault="0044667A" w:rsidP="0044667A">
      <w:pPr>
        <w:spacing w:after="100"/>
        <w:rPr>
          <w:rFonts w:eastAsia="Times New Roman"/>
          <w:noProof/>
          <w:lang w:eastAsia="et-EE"/>
        </w:rPr>
      </w:pPr>
      <w:r w:rsidRPr="00417608">
        <w:rPr>
          <w:rFonts w:eastAsia="Times New Roman"/>
          <w:b/>
          <w:bCs/>
          <w:noProof/>
          <w:lang w:eastAsia="et-EE"/>
        </w:rPr>
        <w:t>Töö planeerimine</w:t>
      </w:r>
      <w:r w:rsidRPr="00417608">
        <w:rPr>
          <w:rFonts w:eastAsia="Times New Roman"/>
          <w:noProof/>
          <w:lang w:eastAsia="et-EE"/>
        </w:rPr>
        <w:t xml:space="preserve">. Pärast teema valimist koostatakse ajakava. Pannakse paika esialgne uurimistöö struktuur. </w:t>
      </w:r>
    </w:p>
    <w:p w:rsidR="003B71E2" w:rsidRPr="00417608" w:rsidRDefault="003B71E2" w:rsidP="0044667A">
      <w:pPr>
        <w:spacing w:after="100"/>
        <w:rPr>
          <w:rFonts w:eastAsia="Times New Roman"/>
          <w:noProof/>
          <w:lang w:eastAsia="et-EE"/>
        </w:rPr>
      </w:pPr>
    </w:p>
    <w:p w:rsidR="0044667A" w:rsidRPr="00417608" w:rsidRDefault="0044667A" w:rsidP="0044667A">
      <w:pPr>
        <w:spacing w:after="100"/>
        <w:rPr>
          <w:rFonts w:eastAsia="Times New Roman"/>
          <w:noProof/>
          <w:lang w:eastAsia="et-EE"/>
        </w:rPr>
      </w:pPr>
      <w:r w:rsidRPr="00417608">
        <w:rPr>
          <w:rFonts w:eastAsia="Times New Roman"/>
          <w:b/>
          <w:bCs/>
          <w:noProof/>
          <w:lang w:eastAsia="et-EE"/>
        </w:rPr>
        <w:t>Teemakohase allikmaterjali kogumine ja bibliograafia koostamine</w:t>
      </w:r>
      <w:r w:rsidRPr="00417608">
        <w:rPr>
          <w:rFonts w:eastAsia="Times New Roman"/>
          <w:noProof/>
          <w:lang w:eastAsia="et-EE"/>
        </w:rPr>
        <w:t xml:space="preserve">. Õpilane uurib õpetaja juhendamisel teemakohaseid materjale internetist, raamatukogust jm, küsitleb vajadusel teemaga seotud inimesi. Huvipakkuvate materjalide põhjal koostatakse allikmaterjalide nimekiri koos vajalike viidetega (autor, pealkiri, interneti aadress jm). Kui uurimistöö aluseks on ilukirjandusteos, loeb õpilane teose läbi ja täidab lugedes uurimisteemat silmas pidades erinevaid ülesandeid. </w:t>
      </w:r>
    </w:p>
    <w:p w:rsidR="003B71E2" w:rsidRPr="00417608" w:rsidRDefault="003B71E2" w:rsidP="0044667A">
      <w:pPr>
        <w:spacing w:after="100"/>
        <w:rPr>
          <w:rFonts w:eastAsia="Times New Roman"/>
          <w:noProof/>
          <w:lang w:eastAsia="et-EE"/>
        </w:rPr>
      </w:pPr>
    </w:p>
    <w:p w:rsidR="0044667A" w:rsidRPr="00417608" w:rsidRDefault="0044667A" w:rsidP="0044667A">
      <w:pPr>
        <w:spacing w:after="100"/>
        <w:rPr>
          <w:rFonts w:eastAsia="Times New Roman"/>
          <w:noProof/>
          <w:lang w:eastAsia="et-EE"/>
        </w:rPr>
      </w:pPr>
      <w:r w:rsidRPr="00417608">
        <w:rPr>
          <w:rFonts w:eastAsia="Times New Roman"/>
          <w:b/>
          <w:bCs/>
          <w:noProof/>
          <w:lang w:eastAsia="et-EE"/>
        </w:rPr>
        <w:lastRenderedPageBreak/>
        <w:t>Materjali läbitöötamine, süstematiseerimine, liigendamine</w:t>
      </w:r>
      <w:r w:rsidRPr="00417608">
        <w:rPr>
          <w:rFonts w:eastAsia="Times New Roman"/>
          <w:noProof/>
          <w:lang w:eastAsia="et-EE"/>
        </w:rPr>
        <w:t xml:space="preserve">. Valitakse teemakohane materjal, mida töös refereeritakse või muul moel kasutatakse, viidates allikale. Korrastatakse vajalik kogutud allikmaterjal: sisestatakse küsitluslehtede sisu ja muud märkmed arvutisse. Sõnastatakse oma seisukohad. Vaadatakse üle uurimuse esialgne struktuur, vajadusel tehakse selles muudatusi. </w:t>
      </w:r>
    </w:p>
    <w:p w:rsidR="003B71E2" w:rsidRPr="00417608" w:rsidRDefault="003B71E2" w:rsidP="0044667A">
      <w:pPr>
        <w:spacing w:after="100"/>
        <w:rPr>
          <w:rFonts w:eastAsia="Times New Roman"/>
          <w:noProof/>
          <w:lang w:eastAsia="et-EE"/>
        </w:rPr>
      </w:pPr>
    </w:p>
    <w:p w:rsidR="0044667A" w:rsidRPr="00417608" w:rsidRDefault="0044667A" w:rsidP="0044667A">
      <w:pPr>
        <w:spacing w:after="100"/>
        <w:rPr>
          <w:rFonts w:eastAsia="Times New Roman"/>
          <w:noProof/>
          <w:lang w:eastAsia="et-EE"/>
        </w:rPr>
      </w:pPr>
      <w:r w:rsidRPr="00417608">
        <w:rPr>
          <w:rFonts w:eastAsia="Times New Roman"/>
          <w:b/>
          <w:bCs/>
          <w:noProof/>
          <w:lang w:eastAsia="et-EE"/>
        </w:rPr>
        <w:t>Uurimuse kirjutamine ja vormistamine</w:t>
      </w:r>
      <w:r w:rsidRPr="00417608">
        <w:rPr>
          <w:rFonts w:eastAsia="Times New Roman"/>
          <w:noProof/>
          <w:lang w:eastAsia="et-EE"/>
        </w:rPr>
        <w:t xml:space="preserve">. Töö osad: tiitelleht, sisukord, sissejuhatus, uurimuse peateemade ja alateemade põhjal vormistatud tekst, kasutatud kirjandus, lisad. Sissejuhatuses antakse kokkuvõtlik ülevaade teemast ja probleemidest, selgitatakse uurimuse eesmärki, tutvustatakse kasutatud allikmaterjali ja selle kogumist, tutvustatakse töö ülesehitust. Töö sisuosa jaotatakse peatükkideks, vajadusel ka alapeatükkideks. Uurimuse kokkuvõte peaks kajastama peatükkide järeldusi ja andma vastuse sissejuhatuses püstitaud põhiideele (-väitele). Lisas esitatakse illustreeriv materjal, nt fotod, skeemid, tabelid, tekstikoopiad, fotod jms. Lisadele tuleb tekstis viidata. </w:t>
      </w:r>
    </w:p>
    <w:p w:rsidR="003B71E2" w:rsidRPr="00417608" w:rsidRDefault="003B71E2" w:rsidP="0044667A">
      <w:pPr>
        <w:spacing w:after="100"/>
        <w:rPr>
          <w:rFonts w:eastAsia="Times New Roman"/>
          <w:noProof/>
          <w:lang w:eastAsia="et-EE"/>
        </w:rPr>
      </w:pPr>
    </w:p>
    <w:p w:rsidR="003B71E2" w:rsidRPr="00417608" w:rsidRDefault="0044667A" w:rsidP="0044667A">
      <w:pPr>
        <w:rPr>
          <w:rFonts w:eastAsia="Calibri"/>
          <w:noProof/>
        </w:rPr>
      </w:pPr>
      <w:r w:rsidRPr="00417608">
        <w:rPr>
          <w:rFonts w:eastAsia="Calibri"/>
          <w:b/>
          <w:bCs/>
          <w:noProof/>
        </w:rPr>
        <w:t>Töö viimistlemine</w:t>
      </w:r>
      <w:r w:rsidRPr="00417608">
        <w:rPr>
          <w:rFonts w:eastAsia="Calibri"/>
          <w:noProof/>
        </w:rPr>
        <w:t>. Tähelepanu tuleb pöörata teksti keelele ja stiilile: sõnastus peab olema selge ja korrektne, töös ei tohi olla õigekirjavigu.</w:t>
      </w:r>
    </w:p>
    <w:p w:rsidR="0044667A" w:rsidRPr="00417608" w:rsidRDefault="0044667A" w:rsidP="0044667A">
      <w:pPr>
        <w:pStyle w:val="Heading3"/>
        <w:rPr>
          <w:b w:val="0"/>
          <w:i/>
          <w:lang w:val="et-EE"/>
        </w:rPr>
      </w:pPr>
      <w:bookmarkStart w:id="11" w:name="_Toc505262096"/>
      <w:r w:rsidRPr="00417608">
        <w:rPr>
          <w:lang w:val="et-EE"/>
        </w:rPr>
        <w:t xml:space="preserve">Hindamise kriteeriumid </w:t>
      </w:r>
      <w:r w:rsidRPr="00417608">
        <w:rPr>
          <w:b w:val="0"/>
          <w:i/>
          <w:lang w:val="et-EE"/>
        </w:rPr>
        <w:t>(Lisa 2)</w:t>
      </w:r>
      <w:bookmarkEnd w:id="11"/>
    </w:p>
    <w:p w:rsidR="0044667A" w:rsidRPr="00417608" w:rsidRDefault="0044667A" w:rsidP="009002EE">
      <w:pPr>
        <w:numPr>
          <w:ilvl w:val="0"/>
          <w:numId w:val="4"/>
        </w:numPr>
        <w:spacing w:before="0" w:after="100"/>
        <w:rPr>
          <w:rFonts w:eastAsia="Times New Roman"/>
          <w:noProof/>
          <w:lang w:eastAsia="et-EE"/>
        </w:rPr>
      </w:pPr>
      <w:bookmarkStart w:id="12" w:name="_Hlk505258203"/>
      <w:r w:rsidRPr="00417608">
        <w:rPr>
          <w:rFonts w:eastAsia="Times New Roman"/>
          <w:noProof/>
          <w:lang w:eastAsia="et-EE"/>
        </w:rPr>
        <w:t>Põhiidee ja sisu vastavus, põhjalikkus: kas uuritud on sissejuhatuses püstitatud põhiideed, kas faktid on kontrollitud, kas materjali on piisavalt jms.</w:t>
      </w:r>
    </w:p>
    <w:p w:rsidR="0044667A" w:rsidRPr="00417608" w:rsidRDefault="0044667A" w:rsidP="009002EE">
      <w:pPr>
        <w:numPr>
          <w:ilvl w:val="0"/>
          <w:numId w:val="4"/>
        </w:numPr>
        <w:spacing w:before="0" w:after="100"/>
        <w:rPr>
          <w:rFonts w:eastAsia="Times New Roman"/>
          <w:noProof/>
          <w:lang w:eastAsia="et-EE"/>
        </w:rPr>
      </w:pPr>
      <w:r w:rsidRPr="00417608">
        <w:rPr>
          <w:rFonts w:eastAsia="Times New Roman"/>
          <w:noProof/>
          <w:lang w:eastAsia="et-EE"/>
        </w:rPr>
        <w:t xml:space="preserve">Ülesehituse terviklikkus: kas kõik töö osad on olemas, kas liigendus on piisav ja loogiline jne. </w:t>
      </w:r>
    </w:p>
    <w:p w:rsidR="0044667A" w:rsidRPr="00417608" w:rsidRDefault="0044667A" w:rsidP="009002EE">
      <w:pPr>
        <w:numPr>
          <w:ilvl w:val="0"/>
          <w:numId w:val="4"/>
        </w:numPr>
        <w:spacing w:before="0" w:after="100"/>
        <w:rPr>
          <w:rFonts w:eastAsia="Times New Roman"/>
          <w:noProof/>
          <w:lang w:eastAsia="et-EE"/>
        </w:rPr>
      </w:pPr>
      <w:r w:rsidRPr="00417608">
        <w:rPr>
          <w:rFonts w:eastAsia="Times New Roman"/>
          <w:noProof/>
          <w:lang w:eastAsia="et-EE"/>
        </w:rPr>
        <w:t xml:space="preserve">Keele korrektsus ja stiili sobivus. </w:t>
      </w:r>
    </w:p>
    <w:p w:rsidR="0044667A" w:rsidRPr="00417608" w:rsidRDefault="0044667A" w:rsidP="009002EE">
      <w:pPr>
        <w:numPr>
          <w:ilvl w:val="0"/>
          <w:numId w:val="4"/>
        </w:numPr>
        <w:spacing w:before="0" w:after="100"/>
        <w:rPr>
          <w:rFonts w:eastAsia="Times New Roman"/>
          <w:noProof/>
          <w:lang w:eastAsia="et-EE"/>
        </w:rPr>
      </w:pPr>
      <w:r w:rsidRPr="00417608">
        <w:rPr>
          <w:rFonts w:eastAsia="Times New Roman"/>
          <w:noProof/>
          <w:lang w:eastAsia="et-EE"/>
        </w:rPr>
        <w:t xml:space="preserve">Vormistamise korrektsus, sh viitamine. </w:t>
      </w:r>
    </w:p>
    <w:p w:rsidR="0044667A" w:rsidRPr="00417608" w:rsidRDefault="0044667A" w:rsidP="009002EE">
      <w:pPr>
        <w:numPr>
          <w:ilvl w:val="0"/>
          <w:numId w:val="4"/>
        </w:numPr>
        <w:spacing w:before="0" w:after="100"/>
        <w:rPr>
          <w:rFonts w:eastAsia="Times New Roman"/>
          <w:noProof/>
          <w:lang w:eastAsia="et-EE"/>
        </w:rPr>
      </w:pPr>
      <w:r w:rsidRPr="00417608">
        <w:rPr>
          <w:rFonts w:eastAsia="Times New Roman"/>
          <w:noProof/>
          <w:lang w:eastAsia="et-EE"/>
        </w:rPr>
        <w:t xml:space="preserve">Õpilase aktiivsus uurimisprotsessis. </w:t>
      </w:r>
    </w:p>
    <w:p w:rsidR="0044667A" w:rsidRPr="00417608" w:rsidRDefault="0044667A" w:rsidP="0044667A">
      <w:pPr>
        <w:pStyle w:val="Heading2"/>
        <w:rPr>
          <w:lang w:val="et-EE"/>
        </w:rPr>
      </w:pPr>
      <w:bookmarkStart w:id="13" w:name="_Toc505262097"/>
      <w:bookmarkEnd w:id="12"/>
      <w:r w:rsidRPr="00417608">
        <w:rPr>
          <w:lang w:val="et-EE"/>
        </w:rPr>
        <w:t>Projektitöö</w:t>
      </w:r>
      <w:bookmarkEnd w:id="13"/>
    </w:p>
    <w:p w:rsidR="0044667A" w:rsidRPr="00417608" w:rsidRDefault="0044667A" w:rsidP="0044667A">
      <w:pPr>
        <w:pStyle w:val="Heading3"/>
        <w:rPr>
          <w:lang w:val="et-EE"/>
        </w:rPr>
      </w:pPr>
      <w:bookmarkStart w:id="14" w:name="_Toc505262098"/>
      <w:r w:rsidRPr="00417608">
        <w:rPr>
          <w:lang w:val="et-EE"/>
        </w:rPr>
        <w:t>Olemus ja ee</w:t>
      </w:r>
      <w:r w:rsidR="002528B8" w:rsidRPr="00417608">
        <w:rPr>
          <w:lang w:val="et-EE"/>
        </w:rPr>
        <w:t>s</w:t>
      </w:r>
      <w:r w:rsidRPr="00417608">
        <w:rPr>
          <w:lang w:val="et-EE"/>
        </w:rPr>
        <w:t>märk</w:t>
      </w:r>
      <w:bookmarkEnd w:id="14"/>
    </w:p>
    <w:p w:rsidR="0044667A" w:rsidRPr="00417608" w:rsidRDefault="0044667A" w:rsidP="0044667A">
      <w:pPr>
        <w:spacing w:after="100"/>
        <w:rPr>
          <w:rFonts w:eastAsia="Calibri"/>
          <w:noProof/>
        </w:rPr>
      </w:pPr>
      <w:r w:rsidRPr="00417608">
        <w:rPr>
          <w:rFonts w:eastAsia="Arial Unicode MS"/>
          <w:noProof/>
        </w:rPr>
        <w:t>Projekt</w:t>
      </w:r>
      <w:r w:rsidRPr="00417608">
        <w:rPr>
          <w:rFonts w:eastAsia="Times New Roman"/>
          <w:noProof/>
        </w:rPr>
        <w:t xml:space="preserve"> on kindla eesmärgi ja ulatusega </w:t>
      </w:r>
      <w:r w:rsidRPr="00417608">
        <w:rPr>
          <w:rFonts w:eastAsia="Calibri"/>
          <w:noProof/>
        </w:rPr>
        <w:t xml:space="preserve">terviklik töö(ülesanne) vm ettevõtmine. </w:t>
      </w:r>
    </w:p>
    <w:p w:rsidR="0044667A" w:rsidRPr="00417608" w:rsidRDefault="0044667A" w:rsidP="0044667A">
      <w:pPr>
        <w:rPr>
          <w:rFonts w:eastAsia="Times New Roman"/>
          <w:iCs/>
          <w:noProof/>
        </w:rPr>
      </w:pPr>
      <w:r w:rsidRPr="00417608">
        <w:rPr>
          <w:rFonts w:eastAsia="Times New Roman"/>
          <w:noProof/>
        </w:rPr>
        <w:lastRenderedPageBreak/>
        <w:t>Projekt  pakub hea võimaluse valitud teemadel viia ellu oma ideid üksi või koos kaaslastega. Projekt annab korraldamiskogemust, juhtimis- ja meeskonnatöökogemust, algteadmisi eelarve koostamisest ja veel palju teisi elus toimetulekuks tarvilikke kogemusi. Projektitööks võib olla tantsukava, lavastus, kooliastmele korraldatud üritus, temaatiline</w:t>
      </w:r>
      <w:r w:rsidRPr="00417608">
        <w:rPr>
          <w:rFonts w:eastAsia="Times New Roman"/>
          <w:iCs/>
          <w:noProof/>
        </w:rPr>
        <w:t xml:space="preserve"> mäng, loodusvaatlus, õppevahend, leiutis vms.  Projekti võib kaasata ka teisi loovtöö liike olenevalt projekti teemast, näiteks lühiuurimust, erinevaid õpilaste esinemisi, esitlusi, näituste korraldamist jm.</w:t>
      </w:r>
    </w:p>
    <w:p w:rsidR="0044667A" w:rsidRPr="00417608" w:rsidRDefault="0044667A" w:rsidP="0044667A">
      <w:pPr>
        <w:pStyle w:val="Heading3"/>
        <w:rPr>
          <w:lang w:val="et-EE"/>
        </w:rPr>
      </w:pPr>
      <w:bookmarkStart w:id="15" w:name="_Toc505262099"/>
      <w:r w:rsidRPr="00417608">
        <w:rPr>
          <w:lang w:val="et-EE"/>
        </w:rPr>
        <w:t>Projektitöö etapid</w:t>
      </w:r>
      <w:bookmarkEnd w:id="15"/>
    </w:p>
    <w:p w:rsidR="0044667A" w:rsidRPr="00417608" w:rsidRDefault="0044667A" w:rsidP="0044667A">
      <w:pPr>
        <w:spacing w:after="100"/>
        <w:rPr>
          <w:rFonts w:eastAsia="Times New Roman"/>
          <w:noProof/>
          <w:lang w:eastAsia="et-EE"/>
        </w:rPr>
      </w:pPr>
      <w:r w:rsidRPr="00417608">
        <w:rPr>
          <w:rFonts w:eastAsia="Times New Roman"/>
          <w:b/>
          <w:bCs/>
          <w:noProof/>
          <w:lang w:eastAsia="et-EE"/>
        </w:rPr>
        <w:t>Teema valik ja ajakava koostamine.</w:t>
      </w:r>
      <w:r w:rsidRPr="00417608">
        <w:rPr>
          <w:rFonts w:eastAsia="Times New Roman"/>
          <w:noProof/>
          <w:lang w:eastAsia="et-EE"/>
        </w:rPr>
        <w:t xml:space="preserve"> Projektitöö idee sõnastatakse loovtöö teemana. Püstitatakse eesmärgid, mida projektitöö käigus ellu viiakse. Pärast teema valimist koostatakse ajakava. Kollektiivse projektitöö korral jagatakse õpetaja juhendamisel ülesanded. </w:t>
      </w:r>
    </w:p>
    <w:p w:rsidR="003B71E2" w:rsidRPr="00417608" w:rsidRDefault="003B71E2" w:rsidP="0044667A">
      <w:pPr>
        <w:spacing w:after="100"/>
        <w:rPr>
          <w:rFonts w:eastAsia="Times New Roman"/>
          <w:noProof/>
          <w:lang w:eastAsia="et-EE"/>
        </w:rPr>
      </w:pPr>
    </w:p>
    <w:p w:rsidR="0044667A" w:rsidRPr="00417608" w:rsidRDefault="0044667A" w:rsidP="0044667A">
      <w:pPr>
        <w:spacing w:after="100"/>
        <w:rPr>
          <w:rFonts w:eastAsia="MS Mincho"/>
          <w:noProof/>
        </w:rPr>
      </w:pPr>
      <w:r w:rsidRPr="00417608">
        <w:rPr>
          <w:rFonts w:eastAsia="MS Mincho"/>
          <w:b/>
          <w:bCs/>
          <w:iCs/>
          <w:noProof/>
        </w:rPr>
        <w:t xml:space="preserve">Teoreetiline osa. </w:t>
      </w:r>
      <w:r w:rsidRPr="00417608">
        <w:rPr>
          <w:rFonts w:eastAsia="MS Mincho"/>
          <w:bCs/>
          <w:iCs/>
          <w:noProof/>
        </w:rPr>
        <w:t>Tutvutakse vajaliku taustamaterjaliga. Olenevalt projektitöö iseloomust valmistatakse ette ülevaated, ettekanded või praktiliste tegevuste läbiviimise kava/ stsenaarium.</w:t>
      </w:r>
      <w:r w:rsidRPr="00417608">
        <w:rPr>
          <w:rFonts w:eastAsia="MS Mincho"/>
          <w:noProof/>
        </w:rPr>
        <w:t xml:space="preserve"> Õpilased pakuvad omapoolseid lahendusi. Planeeritakse koostöö. Vajadusel koostatakse eelarve.</w:t>
      </w:r>
    </w:p>
    <w:p w:rsidR="003B71E2" w:rsidRPr="00417608" w:rsidRDefault="003B71E2" w:rsidP="0044667A">
      <w:pPr>
        <w:spacing w:after="100"/>
        <w:rPr>
          <w:rFonts w:eastAsia="MS Mincho"/>
          <w:bCs/>
          <w:iCs/>
          <w:noProof/>
        </w:rPr>
      </w:pPr>
    </w:p>
    <w:p w:rsidR="0044667A" w:rsidRPr="00417608" w:rsidRDefault="0044667A" w:rsidP="0044667A">
      <w:pPr>
        <w:rPr>
          <w:rFonts w:eastAsia="MS Mincho"/>
          <w:noProof/>
        </w:rPr>
      </w:pPr>
      <w:r w:rsidRPr="00417608">
        <w:rPr>
          <w:rFonts w:eastAsia="MS Mincho"/>
          <w:b/>
          <w:bCs/>
          <w:iCs/>
          <w:noProof/>
        </w:rPr>
        <w:t xml:space="preserve">Praktiline osa. </w:t>
      </w:r>
      <w:r w:rsidRPr="00417608">
        <w:rPr>
          <w:rFonts w:eastAsia="MS Mincho"/>
          <w:bCs/>
          <w:iCs/>
          <w:noProof/>
        </w:rPr>
        <w:t>Projektitöö elluviimine.</w:t>
      </w:r>
      <w:r w:rsidRPr="00417608">
        <w:rPr>
          <w:rFonts w:eastAsia="MS Mincho"/>
          <w:noProof/>
        </w:rPr>
        <w:t xml:space="preserve"> Rühmasiseselt tuleb  jälgida, et kõik saaksid anda oma panuse. Praktilise osa teostamine võimalusel  jäädvustatakse (fotografeeritaks,  filmitakse jne).</w:t>
      </w:r>
    </w:p>
    <w:p w:rsidR="0044667A" w:rsidRPr="00417608" w:rsidRDefault="0044667A" w:rsidP="0044667A">
      <w:pPr>
        <w:pStyle w:val="Heading3"/>
        <w:rPr>
          <w:lang w:val="et-EE"/>
        </w:rPr>
      </w:pPr>
      <w:bookmarkStart w:id="16" w:name="_Toc505262100"/>
      <w:r w:rsidRPr="00417608">
        <w:rPr>
          <w:lang w:val="et-EE"/>
        </w:rPr>
        <w:t>Hindamise kriteeriumid</w:t>
      </w:r>
      <w:bookmarkEnd w:id="16"/>
    </w:p>
    <w:p w:rsidR="0044667A" w:rsidRPr="00417608" w:rsidRDefault="00906D88" w:rsidP="009002EE">
      <w:pPr>
        <w:numPr>
          <w:ilvl w:val="0"/>
          <w:numId w:val="5"/>
        </w:numPr>
        <w:spacing w:before="0" w:after="100"/>
        <w:contextualSpacing/>
        <w:rPr>
          <w:rFonts w:eastAsia="MS Mincho"/>
          <w:noProof/>
        </w:rPr>
      </w:pPr>
      <w:r w:rsidRPr="00417608">
        <w:rPr>
          <w:rFonts w:eastAsia="MS Mincho"/>
          <w:noProof/>
        </w:rPr>
        <w:t>Idee originaalsus;</w:t>
      </w:r>
    </w:p>
    <w:p w:rsidR="0044667A" w:rsidRPr="00417608" w:rsidRDefault="00906D88" w:rsidP="009002EE">
      <w:pPr>
        <w:numPr>
          <w:ilvl w:val="0"/>
          <w:numId w:val="5"/>
        </w:numPr>
        <w:spacing w:before="0" w:after="100"/>
        <w:contextualSpacing/>
        <w:rPr>
          <w:rFonts w:eastAsia="MS Mincho"/>
          <w:noProof/>
        </w:rPr>
      </w:pPr>
      <w:r w:rsidRPr="00417608">
        <w:rPr>
          <w:rFonts w:eastAsia="MS Mincho"/>
          <w:noProof/>
        </w:rPr>
        <w:t>t</w:t>
      </w:r>
      <w:r w:rsidR="0044667A" w:rsidRPr="00417608">
        <w:rPr>
          <w:rFonts w:eastAsia="MS Mincho"/>
          <w:noProof/>
        </w:rPr>
        <w:t>eostuse vastavus pü</w:t>
      </w:r>
      <w:r w:rsidRPr="00417608">
        <w:rPr>
          <w:rFonts w:eastAsia="MS Mincho"/>
          <w:noProof/>
        </w:rPr>
        <w:t>stitatud eesmärkidele;</w:t>
      </w:r>
    </w:p>
    <w:p w:rsidR="0044667A" w:rsidRPr="00417608" w:rsidRDefault="00906D88" w:rsidP="009002EE">
      <w:pPr>
        <w:numPr>
          <w:ilvl w:val="0"/>
          <w:numId w:val="5"/>
        </w:numPr>
        <w:spacing w:before="0" w:after="100"/>
        <w:contextualSpacing/>
        <w:rPr>
          <w:rFonts w:eastAsia="MS Mincho"/>
          <w:noProof/>
        </w:rPr>
      </w:pPr>
      <w:r w:rsidRPr="00417608">
        <w:rPr>
          <w:rFonts w:eastAsia="MS Mincho"/>
          <w:noProof/>
        </w:rPr>
        <w:t>ajakavast kinnipidamine;</w:t>
      </w:r>
    </w:p>
    <w:p w:rsidR="0044667A" w:rsidRPr="00417608" w:rsidRDefault="00906D88" w:rsidP="009002EE">
      <w:pPr>
        <w:numPr>
          <w:ilvl w:val="0"/>
          <w:numId w:val="5"/>
        </w:numPr>
        <w:spacing w:before="0" w:after="100"/>
        <w:contextualSpacing/>
        <w:rPr>
          <w:rFonts w:eastAsia="MS Mincho"/>
          <w:noProof/>
        </w:rPr>
      </w:pPr>
      <w:r w:rsidRPr="00417608">
        <w:rPr>
          <w:rFonts w:eastAsia="MS Mincho"/>
          <w:noProof/>
        </w:rPr>
        <w:t>õ</w:t>
      </w:r>
      <w:r w:rsidR="0044667A" w:rsidRPr="00417608">
        <w:rPr>
          <w:rFonts w:eastAsia="MS Mincho"/>
          <w:noProof/>
        </w:rPr>
        <w:t>p</w:t>
      </w:r>
      <w:r w:rsidRPr="00417608">
        <w:rPr>
          <w:rFonts w:eastAsia="MS Mincho"/>
          <w:noProof/>
        </w:rPr>
        <w:t>ilase aktiivsus. Koostöö rühmas;</w:t>
      </w:r>
    </w:p>
    <w:p w:rsidR="0044667A" w:rsidRPr="00417608" w:rsidRDefault="00906D88" w:rsidP="009002EE">
      <w:pPr>
        <w:numPr>
          <w:ilvl w:val="0"/>
          <w:numId w:val="5"/>
        </w:numPr>
        <w:spacing w:before="0" w:after="100"/>
        <w:contextualSpacing/>
        <w:rPr>
          <w:rFonts w:eastAsia="MS Mincho"/>
          <w:noProof/>
        </w:rPr>
      </w:pPr>
      <w:r w:rsidRPr="00417608">
        <w:rPr>
          <w:rFonts w:eastAsia="MS Mincho"/>
          <w:noProof/>
        </w:rPr>
        <w:t>v</w:t>
      </w:r>
      <w:r w:rsidR="0044667A" w:rsidRPr="00417608">
        <w:rPr>
          <w:rFonts w:eastAsia="MS Mincho"/>
          <w:noProof/>
        </w:rPr>
        <w:t>ormistamise</w:t>
      </w:r>
      <w:r w:rsidRPr="00417608">
        <w:rPr>
          <w:rFonts w:eastAsia="MS Mincho"/>
          <w:noProof/>
        </w:rPr>
        <w:t xml:space="preserve"> korrektsus ja nõuetelevastavus;</w:t>
      </w:r>
    </w:p>
    <w:p w:rsidR="0044667A" w:rsidRPr="00417608" w:rsidRDefault="00906D88" w:rsidP="009002EE">
      <w:pPr>
        <w:numPr>
          <w:ilvl w:val="0"/>
          <w:numId w:val="5"/>
        </w:numPr>
        <w:spacing w:before="0" w:after="100"/>
        <w:contextualSpacing/>
        <w:rPr>
          <w:rFonts w:eastAsia="MS Mincho"/>
          <w:noProof/>
        </w:rPr>
      </w:pPr>
      <w:r w:rsidRPr="00417608">
        <w:rPr>
          <w:rFonts w:eastAsia="MS Mincho"/>
          <w:noProof/>
        </w:rPr>
        <w:t>t</w:t>
      </w:r>
      <w:r w:rsidR="0044667A" w:rsidRPr="00417608">
        <w:rPr>
          <w:rFonts w:eastAsia="MS Mincho"/>
          <w:noProof/>
        </w:rPr>
        <w:t>öö esitlemine ja kaitsmine.</w:t>
      </w:r>
    </w:p>
    <w:p w:rsidR="0044667A" w:rsidRPr="00417608" w:rsidRDefault="009B7036" w:rsidP="009B7036">
      <w:pPr>
        <w:pStyle w:val="Heading2"/>
        <w:rPr>
          <w:lang w:val="et-EE"/>
        </w:rPr>
      </w:pPr>
      <w:bookmarkStart w:id="17" w:name="_Toc505262101"/>
      <w:r w:rsidRPr="00417608">
        <w:rPr>
          <w:lang w:val="et-EE"/>
        </w:rPr>
        <w:lastRenderedPageBreak/>
        <w:t>Muusikateos või kunstitöö</w:t>
      </w:r>
      <w:bookmarkEnd w:id="17"/>
    </w:p>
    <w:p w:rsidR="009B7036" w:rsidRPr="00417608" w:rsidRDefault="009B7036" w:rsidP="009B7036">
      <w:pPr>
        <w:pStyle w:val="Heading3"/>
        <w:rPr>
          <w:lang w:val="et-EE"/>
        </w:rPr>
      </w:pPr>
      <w:bookmarkStart w:id="18" w:name="_Toc505262102"/>
      <w:r w:rsidRPr="00417608">
        <w:rPr>
          <w:lang w:val="et-EE"/>
        </w:rPr>
        <w:t>Olemus ja eesmärk</w:t>
      </w:r>
      <w:bookmarkEnd w:id="18"/>
    </w:p>
    <w:p w:rsidR="009B7036" w:rsidRPr="00417608" w:rsidRDefault="009B7036" w:rsidP="009B7036">
      <w:pPr>
        <w:spacing w:after="100"/>
        <w:rPr>
          <w:rFonts w:eastAsia="MS Mincho"/>
          <w:iCs/>
          <w:noProof/>
        </w:rPr>
      </w:pPr>
      <w:r w:rsidRPr="00417608">
        <w:rPr>
          <w:rFonts w:eastAsia="MS Mincho"/>
          <w:iCs/>
          <w:noProof/>
        </w:rPr>
        <w:t>Loovtöö muusikateose või kunstitööna kätkeb</w:t>
      </w:r>
      <w:r w:rsidRPr="00417608">
        <w:rPr>
          <w:rFonts w:eastAsia="Times New Roman"/>
          <w:iCs/>
          <w:noProof/>
        </w:rPr>
        <w:t xml:space="preserve"> </w:t>
      </w:r>
      <w:r w:rsidRPr="00417608">
        <w:rPr>
          <w:rFonts w:eastAsia="MS Mincho"/>
          <w:iCs/>
          <w:noProof/>
        </w:rPr>
        <w:t>endas</w:t>
      </w:r>
      <w:r w:rsidRPr="00417608">
        <w:rPr>
          <w:rFonts w:eastAsia="Times New Roman"/>
          <w:iCs/>
          <w:noProof/>
        </w:rPr>
        <w:t xml:space="preserve"> </w:t>
      </w:r>
      <w:r w:rsidRPr="00417608">
        <w:rPr>
          <w:rFonts w:eastAsia="MS Mincho"/>
          <w:iCs/>
          <w:noProof/>
        </w:rPr>
        <w:t>uudseid,</w:t>
      </w:r>
      <w:r w:rsidRPr="00417608">
        <w:rPr>
          <w:rFonts w:eastAsia="Times New Roman"/>
          <w:iCs/>
          <w:noProof/>
        </w:rPr>
        <w:t xml:space="preserve"> </w:t>
      </w:r>
      <w:r w:rsidRPr="00417608">
        <w:rPr>
          <w:rFonts w:eastAsia="MS Mincho"/>
          <w:iCs/>
          <w:noProof/>
        </w:rPr>
        <w:t>innovaatilisi</w:t>
      </w:r>
      <w:r w:rsidRPr="00417608">
        <w:rPr>
          <w:rFonts w:eastAsia="Times New Roman"/>
          <w:iCs/>
          <w:noProof/>
        </w:rPr>
        <w:t xml:space="preserve"> </w:t>
      </w:r>
      <w:r w:rsidRPr="00417608">
        <w:rPr>
          <w:rFonts w:eastAsia="MS Mincho"/>
          <w:iCs/>
          <w:noProof/>
        </w:rPr>
        <w:t>ideid ning</w:t>
      </w:r>
      <w:r w:rsidRPr="00417608">
        <w:rPr>
          <w:rFonts w:eastAsia="Times New Roman"/>
          <w:iCs/>
          <w:noProof/>
        </w:rPr>
        <w:t xml:space="preserve"> </w:t>
      </w:r>
      <w:r w:rsidRPr="00417608">
        <w:rPr>
          <w:rFonts w:eastAsia="MS Mincho"/>
          <w:iCs/>
          <w:noProof/>
        </w:rPr>
        <w:t xml:space="preserve">on eneseteostusrõõmu pakkuv ja silmaringi avardav. Loovtöö võib olla nii praktiline töö kui ka vaimse idee kandja. </w:t>
      </w:r>
    </w:p>
    <w:p w:rsidR="003B71E2" w:rsidRPr="00417608" w:rsidRDefault="003B71E2" w:rsidP="009B7036">
      <w:pPr>
        <w:spacing w:after="100"/>
        <w:rPr>
          <w:rFonts w:eastAsia="MS Mincho"/>
          <w:iCs/>
          <w:noProof/>
        </w:rPr>
      </w:pPr>
    </w:p>
    <w:p w:rsidR="009B7036" w:rsidRPr="00417608" w:rsidRDefault="009B7036" w:rsidP="009B7036">
      <w:pPr>
        <w:spacing w:after="100"/>
        <w:rPr>
          <w:rFonts w:eastAsia="MS Mincho"/>
          <w:iCs/>
          <w:noProof/>
        </w:rPr>
      </w:pPr>
      <w:r w:rsidRPr="00417608">
        <w:rPr>
          <w:rFonts w:eastAsia="MS Mincho"/>
          <w:iCs/>
          <w:noProof/>
        </w:rPr>
        <w:t>Juhul, kui loovtöös kasutatakse fragmente teiste autorite loomingust, tuleb autorikaitse seadusest lähtudes viidata kasutatud teose autorile.</w:t>
      </w:r>
    </w:p>
    <w:p w:rsidR="003B71E2" w:rsidRPr="00417608" w:rsidRDefault="003B71E2" w:rsidP="009B7036">
      <w:pPr>
        <w:spacing w:after="100"/>
        <w:rPr>
          <w:rFonts w:eastAsia="MS Mincho"/>
          <w:iCs/>
          <w:noProof/>
        </w:rPr>
      </w:pPr>
    </w:p>
    <w:p w:rsidR="009B7036" w:rsidRPr="00417608" w:rsidRDefault="009B7036" w:rsidP="009B7036">
      <w:pPr>
        <w:spacing w:after="100"/>
        <w:rPr>
          <w:rFonts w:eastAsia="Times New Roman"/>
          <w:iCs/>
          <w:noProof/>
        </w:rPr>
      </w:pPr>
      <w:r w:rsidRPr="00417608">
        <w:rPr>
          <w:rFonts w:eastAsia="Times New Roman"/>
          <w:iCs/>
          <w:noProof/>
        </w:rPr>
        <w:t>Loovtöö muusikateosena võib olla õpilase omalooming aga ka muusikateose esitamine.</w:t>
      </w:r>
    </w:p>
    <w:p w:rsidR="009B7036" w:rsidRPr="00417608" w:rsidRDefault="009B7036" w:rsidP="009B7036">
      <w:pPr>
        <w:autoSpaceDE w:val="0"/>
        <w:spacing w:after="100"/>
        <w:rPr>
          <w:rFonts w:eastAsia="Times New Roman"/>
          <w:iCs/>
          <w:noProof/>
        </w:rPr>
      </w:pPr>
      <w:r w:rsidRPr="00417608">
        <w:rPr>
          <w:rFonts w:eastAsia="Times-Roman"/>
          <w:bCs/>
          <w:iCs/>
          <w:noProof/>
        </w:rPr>
        <w:t>Kunstitöö</w:t>
      </w:r>
      <w:r w:rsidRPr="00417608">
        <w:rPr>
          <w:rFonts w:eastAsia="Times New Roman"/>
          <w:bCs/>
          <w:iCs/>
          <w:noProof/>
        </w:rPr>
        <w:t xml:space="preserve"> </w:t>
      </w:r>
      <w:r w:rsidRPr="00417608">
        <w:rPr>
          <w:rFonts w:eastAsia="MS Mincho"/>
          <w:iCs/>
          <w:noProof/>
        </w:rPr>
        <w:t>teostamise tehnikaks võib olla maal,</w:t>
      </w:r>
      <w:r w:rsidRPr="00417608">
        <w:rPr>
          <w:rFonts w:eastAsia="Times New Roman"/>
          <w:iCs/>
          <w:noProof/>
        </w:rPr>
        <w:t xml:space="preserve"> </w:t>
      </w:r>
      <w:r w:rsidRPr="00417608">
        <w:rPr>
          <w:rFonts w:eastAsia="MS Mincho"/>
          <w:iCs/>
          <w:noProof/>
        </w:rPr>
        <w:t>joonistus,</w:t>
      </w:r>
      <w:r w:rsidRPr="00417608">
        <w:rPr>
          <w:rFonts w:eastAsia="Times New Roman"/>
          <w:iCs/>
          <w:noProof/>
        </w:rPr>
        <w:t xml:space="preserve"> </w:t>
      </w:r>
      <w:r w:rsidRPr="00417608">
        <w:rPr>
          <w:rFonts w:eastAsia="MS Mincho"/>
          <w:iCs/>
          <w:noProof/>
        </w:rPr>
        <w:t>graafika,</w:t>
      </w:r>
      <w:r w:rsidRPr="00417608">
        <w:rPr>
          <w:rFonts w:eastAsia="Times New Roman"/>
          <w:iCs/>
          <w:noProof/>
        </w:rPr>
        <w:t xml:space="preserve"> skulptuur, </w:t>
      </w:r>
      <w:r w:rsidRPr="00417608">
        <w:rPr>
          <w:rFonts w:eastAsia="MS Mincho"/>
          <w:iCs/>
          <w:noProof/>
        </w:rPr>
        <w:t>keraamika, videofilm,</w:t>
      </w:r>
      <w:r w:rsidRPr="00417608">
        <w:rPr>
          <w:rFonts w:eastAsia="Times New Roman"/>
          <w:iCs/>
          <w:noProof/>
        </w:rPr>
        <w:t xml:space="preserve"> </w:t>
      </w:r>
      <w:r w:rsidRPr="00417608">
        <w:rPr>
          <w:rFonts w:eastAsia="MS Mincho"/>
          <w:iCs/>
          <w:noProof/>
        </w:rPr>
        <w:t>animatsioon,</w:t>
      </w:r>
      <w:r w:rsidRPr="00417608">
        <w:rPr>
          <w:rFonts w:eastAsia="Times New Roman"/>
          <w:iCs/>
          <w:noProof/>
        </w:rPr>
        <w:t xml:space="preserve"> </w:t>
      </w:r>
      <w:r w:rsidRPr="00417608">
        <w:rPr>
          <w:rFonts w:eastAsia="MS Mincho"/>
          <w:i/>
          <w:iCs/>
          <w:noProof/>
        </w:rPr>
        <w:t>performance</w:t>
      </w:r>
      <w:r w:rsidRPr="00417608">
        <w:rPr>
          <w:rFonts w:eastAsia="Times New Roman"/>
          <w:iCs/>
          <w:noProof/>
        </w:rPr>
        <w:t xml:space="preserve"> </w:t>
      </w:r>
      <w:r w:rsidRPr="00417608">
        <w:rPr>
          <w:rFonts w:eastAsia="MS Mincho"/>
          <w:iCs/>
          <w:noProof/>
        </w:rPr>
        <w:t xml:space="preserve">jne. </w:t>
      </w:r>
      <w:r w:rsidRPr="00417608">
        <w:rPr>
          <w:rFonts w:eastAsia="Times New Roman"/>
          <w:iCs/>
          <w:noProof/>
        </w:rPr>
        <w:t xml:space="preserve"> </w:t>
      </w:r>
    </w:p>
    <w:p w:rsidR="003B71E2" w:rsidRPr="00417608" w:rsidRDefault="003B71E2" w:rsidP="009B7036">
      <w:pPr>
        <w:autoSpaceDE w:val="0"/>
        <w:spacing w:after="100"/>
        <w:rPr>
          <w:rFonts w:eastAsia="Times New Roman"/>
          <w:iCs/>
          <w:noProof/>
        </w:rPr>
      </w:pPr>
    </w:p>
    <w:p w:rsidR="009B7036" w:rsidRPr="00417608" w:rsidRDefault="009B7036" w:rsidP="009B7036">
      <w:pPr>
        <w:rPr>
          <w:rFonts w:eastAsia="Times New Roman"/>
          <w:noProof/>
        </w:rPr>
      </w:pPr>
      <w:r w:rsidRPr="00417608">
        <w:rPr>
          <w:rFonts w:eastAsia="Times New Roman"/>
          <w:noProof/>
        </w:rPr>
        <w:t>Olenevalt  teemast võib kaasata ka teisi loovtöö liike, näiteks lühiuurimust, erinevaid õpilaste esinemisi, esitlusi, näituste korraldamist jm.</w:t>
      </w:r>
    </w:p>
    <w:p w:rsidR="009B7036" w:rsidRPr="00417608" w:rsidRDefault="009B7036" w:rsidP="009B7036">
      <w:pPr>
        <w:pStyle w:val="Heading3"/>
        <w:rPr>
          <w:noProof/>
          <w:lang w:val="et-EE"/>
        </w:rPr>
      </w:pPr>
      <w:bookmarkStart w:id="19" w:name="_Toc505262103"/>
      <w:r w:rsidRPr="00417608">
        <w:rPr>
          <w:noProof/>
          <w:lang w:val="et-EE"/>
        </w:rPr>
        <w:t>Etapid</w:t>
      </w:r>
      <w:bookmarkEnd w:id="19"/>
    </w:p>
    <w:p w:rsidR="009B7036" w:rsidRPr="00417608" w:rsidRDefault="009B7036" w:rsidP="009B7036">
      <w:pPr>
        <w:spacing w:after="100"/>
        <w:rPr>
          <w:rFonts w:eastAsia="Times New Roman"/>
          <w:noProof/>
          <w:lang w:eastAsia="et-EE"/>
        </w:rPr>
      </w:pPr>
      <w:r w:rsidRPr="00417608">
        <w:rPr>
          <w:rFonts w:eastAsia="Times New Roman"/>
          <w:b/>
          <w:bCs/>
          <w:noProof/>
          <w:lang w:eastAsia="et-EE"/>
        </w:rPr>
        <w:t>Teema valik ja ajakava koostamine.</w:t>
      </w:r>
      <w:r w:rsidRPr="00417608">
        <w:rPr>
          <w:rFonts w:eastAsia="Times New Roman"/>
          <w:noProof/>
          <w:lang w:eastAsia="et-EE"/>
        </w:rPr>
        <w:t xml:space="preserve"> Loovtöö idee sõnastatakse teemana. Püstitatakse eesmärgid, mida ellu viiakse. Pärast teema valimist koostatakse ajakava. Kollektiivse loovtöö korral jagatakse õpetaja juhendamisel ülesanded. </w:t>
      </w:r>
    </w:p>
    <w:p w:rsidR="003B71E2" w:rsidRPr="00417608" w:rsidRDefault="003B71E2" w:rsidP="009B7036">
      <w:pPr>
        <w:spacing w:after="100"/>
        <w:rPr>
          <w:rFonts w:eastAsia="Times New Roman"/>
          <w:noProof/>
          <w:lang w:eastAsia="et-EE"/>
        </w:rPr>
      </w:pPr>
    </w:p>
    <w:p w:rsidR="009B7036" w:rsidRPr="00417608" w:rsidRDefault="009B7036" w:rsidP="009B7036">
      <w:pPr>
        <w:spacing w:after="100"/>
        <w:rPr>
          <w:rFonts w:eastAsia="MS Mincho"/>
          <w:noProof/>
        </w:rPr>
      </w:pPr>
      <w:r w:rsidRPr="00417608">
        <w:rPr>
          <w:rFonts w:eastAsia="MS Mincho"/>
          <w:b/>
          <w:bCs/>
          <w:iCs/>
          <w:noProof/>
        </w:rPr>
        <w:t xml:space="preserve">Teoreetiline osa. </w:t>
      </w:r>
      <w:r w:rsidRPr="00417608">
        <w:rPr>
          <w:rFonts w:eastAsia="MS Mincho"/>
          <w:bCs/>
          <w:iCs/>
          <w:noProof/>
        </w:rPr>
        <w:t>Tutvutakse vajaliku taustamaterjaliga.</w:t>
      </w:r>
      <w:r w:rsidRPr="00417608">
        <w:rPr>
          <w:rFonts w:eastAsia="MS Mincho"/>
          <w:noProof/>
        </w:rPr>
        <w:t xml:space="preserve"> Õpilased  pakuvad omapoolseid lahendusi. Vajadusel koostatakse eelarve.</w:t>
      </w:r>
    </w:p>
    <w:p w:rsidR="003B71E2" w:rsidRPr="00417608" w:rsidRDefault="003B71E2" w:rsidP="009B7036">
      <w:pPr>
        <w:spacing w:after="100"/>
        <w:rPr>
          <w:rFonts w:eastAsia="MS Mincho"/>
          <w:bCs/>
          <w:iCs/>
          <w:noProof/>
        </w:rPr>
      </w:pPr>
    </w:p>
    <w:p w:rsidR="009B7036" w:rsidRPr="00417608" w:rsidRDefault="009B7036" w:rsidP="009B7036">
      <w:pPr>
        <w:rPr>
          <w:rFonts w:eastAsia="MS Mincho"/>
          <w:bCs/>
          <w:iCs/>
          <w:noProof/>
        </w:rPr>
      </w:pPr>
      <w:r w:rsidRPr="00417608">
        <w:rPr>
          <w:rFonts w:eastAsia="MS Mincho"/>
          <w:b/>
          <w:bCs/>
          <w:iCs/>
          <w:noProof/>
        </w:rPr>
        <w:t xml:space="preserve">Praktiline osa. </w:t>
      </w:r>
      <w:r w:rsidRPr="00417608">
        <w:rPr>
          <w:rFonts w:eastAsia="MS Mincho"/>
          <w:bCs/>
          <w:iCs/>
          <w:noProof/>
        </w:rPr>
        <w:t>Muusikateose või kunstitöö teostamine.</w:t>
      </w:r>
    </w:p>
    <w:p w:rsidR="009B7036" w:rsidRPr="00417608" w:rsidRDefault="009B7036" w:rsidP="009B7036">
      <w:pPr>
        <w:pStyle w:val="Heading3"/>
        <w:rPr>
          <w:lang w:val="et-EE"/>
        </w:rPr>
      </w:pPr>
      <w:bookmarkStart w:id="20" w:name="_Toc505262104"/>
      <w:r w:rsidRPr="00417608">
        <w:rPr>
          <w:lang w:val="et-EE"/>
        </w:rPr>
        <w:t>Hindamise kriteeriumid</w:t>
      </w:r>
      <w:bookmarkEnd w:id="20"/>
    </w:p>
    <w:p w:rsidR="009B7036" w:rsidRPr="00417608" w:rsidRDefault="00694E6F" w:rsidP="009002EE">
      <w:pPr>
        <w:numPr>
          <w:ilvl w:val="0"/>
          <w:numId w:val="6"/>
        </w:numPr>
        <w:spacing w:before="0" w:after="100"/>
        <w:contextualSpacing/>
        <w:rPr>
          <w:rFonts w:eastAsia="MS Mincho"/>
          <w:noProof/>
        </w:rPr>
      </w:pPr>
      <w:r w:rsidRPr="00417608">
        <w:rPr>
          <w:rFonts w:eastAsia="MS Mincho"/>
          <w:noProof/>
        </w:rPr>
        <w:t>Idee originaalsus;</w:t>
      </w:r>
    </w:p>
    <w:p w:rsidR="009B7036" w:rsidRPr="00417608" w:rsidRDefault="00694E6F" w:rsidP="009002EE">
      <w:pPr>
        <w:numPr>
          <w:ilvl w:val="0"/>
          <w:numId w:val="6"/>
        </w:numPr>
        <w:spacing w:before="0" w:after="100"/>
        <w:contextualSpacing/>
        <w:rPr>
          <w:rFonts w:eastAsia="MS Mincho"/>
          <w:noProof/>
        </w:rPr>
      </w:pPr>
      <w:r w:rsidRPr="00417608">
        <w:rPr>
          <w:rFonts w:eastAsia="MS Mincho"/>
          <w:noProof/>
        </w:rPr>
        <w:t>t</w:t>
      </w:r>
      <w:r w:rsidR="009B7036" w:rsidRPr="00417608">
        <w:rPr>
          <w:rFonts w:eastAsia="MS Mincho"/>
          <w:noProof/>
        </w:rPr>
        <w:t>eostuse v</w:t>
      </w:r>
      <w:r w:rsidRPr="00417608">
        <w:rPr>
          <w:rFonts w:eastAsia="MS Mincho"/>
          <w:noProof/>
        </w:rPr>
        <w:t>astavus püstitatud eesmärkidele;</w:t>
      </w:r>
    </w:p>
    <w:p w:rsidR="009B7036" w:rsidRPr="00417608" w:rsidRDefault="00694E6F" w:rsidP="009002EE">
      <w:pPr>
        <w:numPr>
          <w:ilvl w:val="0"/>
          <w:numId w:val="6"/>
        </w:numPr>
        <w:spacing w:before="0" w:after="100"/>
        <w:contextualSpacing/>
        <w:rPr>
          <w:rFonts w:eastAsia="MS Mincho"/>
          <w:noProof/>
        </w:rPr>
      </w:pPr>
      <w:r w:rsidRPr="00417608">
        <w:rPr>
          <w:rFonts w:eastAsia="MS Mincho"/>
          <w:noProof/>
        </w:rPr>
        <w:lastRenderedPageBreak/>
        <w:t>ajakavast kinnipidamine;</w:t>
      </w:r>
    </w:p>
    <w:p w:rsidR="009B7036" w:rsidRPr="00417608" w:rsidRDefault="00694E6F" w:rsidP="009002EE">
      <w:pPr>
        <w:numPr>
          <w:ilvl w:val="0"/>
          <w:numId w:val="6"/>
        </w:numPr>
        <w:spacing w:before="0" w:after="100"/>
        <w:contextualSpacing/>
        <w:rPr>
          <w:rFonts w:eastAsia="MS Mincho"/>
          <w:noProof/>
        </w:rPr>
      </w:pPr>
      <w:r w:rsidRPr="00417608">
        <w:rPr>
          <w:rFonts w:eastAsia="MS Mincho"/>
          <w:noProof/>
        </w:rPr>
        <w:t>õpilase aktiivsus;</w:t>
      </w:r>
    </w:p>
    <w:p w:rsidR="009B7036" w:rsidRPr="00417608" w:rsidRDefault="00694E6F" w:rsidP="009002EE">
      <w:pPr>
        <w:numPr>
          <w:ilvl w:val="0"/>
          <w:numId w:val="6"/>
        </w:numPr>
        <w:spacing w:before="0" w:after="100"/>
        <w:contextualSpacing/>
        <w:rPr>
          <w:rFonts w:eastAsia="MS Mincho"/>
          <w:noProof/>
        </w:rPr>
      </w:pPr>
      <w:r w:rsidRPr="00417608">
        <w:rPr>
          <w:rFonts w:eastAsia="MS Mincho"/>
          <w:noProof/>
        </w:rPr>
        <w:t>v</w:t>
      </w:r>
      <w:r w:rsidR="009B7036" w:rsidRPr="00417608">
        <w:rPr>
          <w:rFonts w:eastAsia="MS Mincho"/>
          <w:noProof/>
        </w:rPr>
        <w:t>ormistamise</w:t>
      </w:r>
      <w:r w:rsidRPr="00417608">
        <w:rPr>
          <w:rFonts w:eastAsia="MS Mincho"/>
          <w:noProof/>
        </w:rPr>
        <w:t xml:space="preserve"> korrektsus ja nõuetelevastavus;</w:t>
      </w:r>
    </w:p>
    <w:p w:rsidR="009B7036" w:rsidRPr="00417608" w:rsidRDefault="00694E6F" w:rsidP="009002EE">
      <w:pPr>
        <w:numPr>
          <w:ilvl w:val="0"/>
          <w:numId w:val="6"/>
        </w:numPr>
        <w:spacing w:before="0" w:after="100"/>
        <w:contextualSpacing/>
        <w:rPr>
          <w:rFonts w:eastAsia="MS Mincho"/>
          <w:noProof/>
        </w:rPr>
      </w:pPr>
      <w:r w:rsidRPr="00417608">
        <w:rPr>
          <w:rFonts w:eastAsia="MS Mincho"/>
          <w:noProof/>
        </w:rPr>
        <w:t>t</w:t>
      </w:r>
      <w:r w:rsidR="009B7036" w:rsidRPr="00417608">
        <w:rPr>
          <w:rFonts w:eastAsia="MS Mincho"/>
          <w:noProof/>
        </w:rPr>
        <w:t>öö esitlemine ja kaitsmine.</w:t>
      </w:r>
    </w:p>
    <w:p w:rsidR="009B7036" w:rsidRPr="00417608" w:rsidRDefault="009B7036" w:rsidP="009B7036">
      <w:pPr>
        <w:pStyle w:val="Heading1"/>
        <w:rPr>
          <w:lang w:val="et-EE"/>
        </w:rPr>
      </w:pPr>
      <w:bookmarkStart w:id="21" w:name="_Toc505262105"/>
      <w:r w:rsidRPr="00417608">
        <w:rPr>
          <w:lang w:val="et-EE"/>
        </w:rPr>
        <w:lastRenderedPageBreak/>
        <w:t>Loovtöö ülesehitus</w:t>
      </w:r>
      <w:bookmarkEnd w:id="21"/>
    </w:p>
    <w:p w:rsidR="009B7036" w:rsidRPr="00417608" w:rsidRDefault="009B7036" w:rsidP="009B7036">
      <w:pPr>
        <w:spacing w:after="0"/>
        <w:rPr>
          <w:rFonts w:eastAsia="MS Mincho"/>
          <w:noProof/>
        </w:rPr>
      </w:pPr>
      <w:r w:rsidRPr="00417608">
        <w:rPr>
          <w:rFonts w:eastAsia="MS Mincho"/>
          <w:noProof/>
        </w:rPr>
        <w:t>Loovtöö koosneb järgnevatest osadest:</w:t>
      </w:r>
    </w:p>
    <w:p w:rsidR="009B7036" w:rsidRPr="00417608" w:rsidRDefault="009B7036" w:rsidP="009002EE">
      <w:pPr>
        <w:numPr>
          <w:ilvl w:val="0"/>
          <w:numId w:val="7"/>
        </w:numPr>
        <w:spacing w:before="0" w:after="0"/>
        <w:contextualSpacing/>
        <w:rPr>
          <w:rFonts w:eastAsia="MS Mincho"/>
          <w:noProof/>
        </w:rPr>
      </w:pPr>
      <w:r w:rsidRPr="00417608">
        <w:rPr>
          <w:rFonts w:eastAsia="MS Mincho"/>
          <w:noProof/>
        </w:rPr>
        <w:t>Tiitelleht</w:t>
      </w:r>
      <w:r w:rsidR="003B0912" w:rsidRPr="00417608">
        <w:rPr>
          <w:rFonts w:eastAsia="MS Mincho"/>
          <w:noProof/>
        </w:rPr>
        <w:t>.</w:t>
      </w:r>
    </w:p>
    <w:p w:rsidR="009B7036" w:rsidRPr="00417608" w:rsidRDefault="009B7036" w:rsidP="009002EE">
      <w:pPr>
        <w:numPr>
          <w:ilvl w:val="0"/>
          <w:numId w:val="7"/>
        </w:numPr>
        <w:spacing w:before="0" w:after="0"/>
        <w:contextualSpacing/>
        <w:rPr>
          <w:rFonts w:eastAsia="MS Mincho"/>
          <w:noProof/>
        </w:rPr>
      </w:pPr>
      <w:r w:rsidRPr="00417608">
        <w:rPr>
          <w:rFonts w:eastAsia="MS Mincho"/>
          <w:noProof/>
        </w:rPr>
        <w:t>Sisukord</w:t>
      </w:r>
      <w:r w:rsidR="003B0912" w:rsidRPr="00417608">
        <w:rPr>
          <w:rFonts w:eastAsia="MS Mincho"/>
          <w:noProof/>
        </w:rPr>
        <w:t>.</w:t>
      </w:r>
    </w:p>
    <w:p w:rsidR="009B7036" w:rsidRPr="00417608" w:rsidRDefault="009B7036" w:rsidP="009002EE">
      <w:pPr>
        <w:numPr>
          <w:ilvl w:val="0"/>
          <w:numId w:val="7"/>
        </w:numPr>
        <w:spacing w:before="0" w:after="0"/>
        <w:contextualSpacing/>
        <w:rPr>
          <w:rFonts w:eastAsia="MS Mincho"/>
          <w:noProof/>
        </w:rPr>
      </w:pPr>
      <w:r w:rsidRPr="00417608">
        <w:rPr>
          <w:rFonts w:eastAsia="MS Mincho"/>
          <w:noProof/>
        </w:rPr>
        <w:t>Sissejuhatus (1-2 lehekülge)</w:t>
      </w:r>
      <w:r w:rsidR="003B0912" w:rsidRPr="00417608">
        <w:rPr>
          <w:rFonts w:eastAsia="MS Mincho"/>
          <w:noProof/>
        </w:rPr>
        <w:t>.</w:t>
      </w:r>
    </w:p>
    <w:p w:rsidR="009B7036" w:rsidRPr="00417608" w:rsidRDefault="009B7036" w:rsidP="009002EE">
      <w:pPr>
        <w:numPr>
          <w:ilvl w:val="0"/>
          <w:numId w:val="7"/>
        </w:numPr>
        <w:spacing w:before="0" w:after="0"/>
        <w:contextualSpacing/>
        <w:rPr>
          <w:rFonts w:eastAsia="MS Mincho"/>
          <w:noProof/>
        </w:rPr>
      </w:pPr>
      <w:r w:rsidRPr="00417608">
        <w:rPr>
          <w:rFonts w:eastAsia="MS Mincho"/>
          <w:noProof/>
        </w:rPr>
        <w:t>Töö põhiosa, kuhu kuuluvad:</w:t>
      </w:r>
    </w:p>
    <w:p w:rsidR="009B7036" w:rsidRPr="00417608" w:rsidRDefault="009B7036" w:rsidP="009002EE">
      <w:pPr>
        <w:numPr>
          <w:ilvl w:val="0"/>
          <w:numId w:val="8"/>
        </w:numPr>
        <w:spacing w:before="0" w:after="0"/>
        <w:contextualSpacing/>
        <w:rPr>
          <w:rFonts w:eastAsia="MS Mincho"/>
          <w:noProof/>
        </w:rPr>
      </w:pPr>
      <w:r w:rsidRPr="00417608">
        <w:rPr>
          <w:rFonts w:eastAsia="MS Mincho"/>
          <w:noProof/>
        </w:rPr>
        <w:t>teoreetilise loovtöö puhul teoreetiline taust, uurimuslik osa ja analüüs (6-8 lehekülge);</w:t>
      </w:r>
    </w:p>
    <w:p w:rsidR="009B7036" w:rsidRPr="00417608" w:rsidRDefault="009B7036" w:rsidP="009002EE">
      <w:pPr>
        <w:numPr>
          <w:ilvl w:val="0"/>
          <w:numId w:val="8"/>
        </w:numPr>
        <w:spacing w:before="0" w:after="0"/>
        <w:contextualSpacing/>
        <w:rPr>
          <w:rFonts w:eastAsia="MS Mincho"/>
          <w:noProof/>
        </w:rPr>
      </w:pPr>
      <w:r w:rsidRPr="00417608">
        <w:rPr>
          <w:rFonts w:eastAsia="MS Mincho"/>
          <w:noProof/>
        </w:rPr>
        <w:t>praktilise uurimustöö puhul teoreetiline taust (kui see on vajalik) ning  töö käigu ja tegevuste kirjeldus (4-6 lehekülge).</w:t>
      </w:r>
    </w:p>
    <w:p w:rsidR="009B7036" w:rsidRPr="00417608" w:rsidRDefault="009B7036" w:rsidP="009002EE">
      <w:pPr>
        <w:numPr>
          <w:ilvl w:val="0"/>
          <w:numId w:val="7"/>
        </w:numPr>
        <w:spacing w:before="0" w:after="0"/>
        <w:contextualSpacing/>
        <w:rPr>
          <w:rFonts w:eastAsia="MS Mincho"/>
          <w:noProof/>
        </w:rPr>
      </w:pPr>
      <w:r w:rsidRPr="00417608">
        <w:rPr>
          <w:rFonts w:eastAsia="MS Mincho"/>
          <w:noProof/>
        </w:rPr>
        <w:t>Kokkuvõte (1-2 lehekülge)</w:t>
      </w:r>
      <w:r w:rsidR="003B0912" w:rsidRPr="00417608">
        <w:rPr>
          <w:rFonts w:eastAsia="MS Mincho"/>
          <w:noProof/>
        </w:rPr>
        <w:t>.</w:t>
      </w:r>
    </w:p>
    <w:p w:rsidR="009B7036" w:rsidRPr="00417608" w:rsidRDefault="009B7036" w:rsidP="009002EE">
      <w:pPr>
        <w:numPr>
          <w:ilvl w:val="0"/>
          <w:numId w:val="7"/>
        </w:numPr>
        <w:spacing w:before="0" w:after="0"/>
        <w:contextualSpacing/>
        <w:rPr>
          <w:rFonts w:eastAsia="MS Mincho"/>
          <w:noProof/>
        </w:rPr>
      </w:pPr>
      <w:r w:rsidRPr="00417608">
        <w:rPr>
          <w:rFonts w:eastAsia="MS Mincho"/>
          <w:noProof/>
        </w:rPr>
        <w:t>Kasutatud kirjandus (uurimustöö puhul kohustuslik, praktilise töö puhul vajaduse korral)</w:t>
      </w:r>
      <w:r w:rsidR="003B0912" w:rsidRPr="00417608">
        <w:rPr>
          <w:rFonts w:eastAsia="MS Mincho"/>
          <w:noProof/>
        </w:rPr>
        <w:t>.</w:t>
      </w:r>
    </w:p>
    <w:p w:rsidR="009B7036" w:rsidRPr="00417608" w:rsidRDefault="009B7036" w:rsidP="009002EE">
      <w:pPr>
        <w:numPr>
          <w:ilvl w:val="0"/>
          <w:numId w:val="7"/>
        </w:numPr>
        <w:spacing w:before="0" w:after="0"/>
        <w:contextualSpacing/>
        <w:rPr>
          <w:rFonts w:eastAsia="MS Mincho"/>
          <w:noProof/>
        </w:rPr>
      </w:pPr>
      <w:r w:rsidRPr="00417608">
        <w:rPr>
          <w:rFonts w:eastAsia="MS Mincho"/>
          <w:noProof/>
        </w:rPr>
        <w:t>Lisad, kui neid on.</w:t>
      </w:r>
    </w:p>
    <w:p w:rsidR="009B7036" w:rsidRPr="00417608" w:rsidRDefault="009B7036" w:rsidP="009B7036">
      <w:pPr>
        <w:pStyle w:val="Heading2"/>
        <w:rPr>
          <w:noProof/>
          <w:lang w:val="et-EE"/>
        </w:rPr>
      </w:pPr>
      <w:bookmarkStart w:id="22" w:name="_Toc505262106"/>
      <w:r w:rsidRPr="00417608">
        <w:rPr>
          <w:noProof/>
          <w:lang w:val="et-EE"/>
        </w:rPr>
        <w:t>Tiitelleht</w:t>
      </w:r>
      <w:bookmarkEnd w:id="22"/>
    </w:p>
    <w:p w:rsidR="009B7036" w:rsidRPr="00417608" w:rsidRDefault="009B7036" w:rsidP="009B7036">
      <w:pPr>
        <w:spacing w:after="0"/>
        <w:rPr>
          <w:rFonts w:eastAsia="MS Mincho"/>
          <w:noProof/>
        </w:rPr>
      </w:pPr>
      <w:r w:rsidRPr="00417608">
        <w:rPr>
          <w:rFonts w:eastAsia="MS Mincho"/>
          <w:noProof/>
        </w:rPr>
        <w:t>Tiitellehel peab olema:</w:t>
      </w:r>
    </w:p>
    <w:p w:rsidR="009B7036" w:rsidRPr="00417608" w:rsidRDefault="009B7036" w:rsidP="009002EE">
      <w:pPr>
        <w:numPr>
          <w:ilvl w:val="0"/>
          <w:numId w:val="9"/>
        </w:numPr>
        <w:spacing w:before="0" w:after="0"/>
        <w:contextualSpacing/>
        <w:rPr>
          <w:rFonts w:eastAsia="MS Mincho"/>
          <w:noProof/>
        </w:rPr>
      </w:pPr>
      <w:r w:rsidRPr="00417608">
        <w:rPr>
          <w:rFonts w:eastAsia="MS Mincho"/>
          <w:noProof/>
        </w:rPr>
        <w:t xml:space="preserve">õppeasutuse täielik nimi; </w:t>
      </w:r>
    </w:p>
    <w:p w:rsidR="009B7036" w:rsidRPr="00417608" w:rsidRDefault="009B7036" w:rsidP="009002EE">
      <w:pPr>
        <w:numPr>
          <w:ilvl w:val="0"/>
          <w:numId w:val="9"/>
        </w:numPr>
        <w:spacing w:before="0" w:after="0"/>
        <w:contextualSpacing/>
        <w:rPr>
          <w:rFonts w:eastAsia="MS Mincho"/>
          <w:noProof/>
        </w:rPr>
      </w:pPr>
      <w:r w:rsidRPr="00417608">
        <w:rPr>
          <w:rFonts w:eastAsia="MS Mincho"/>
          <w:noProof/>
        </w:rPr>
        <w:t xml:space="preserve">töö pealkiri; </w:t>
      </w:r>
    </w:p>
    <w:p w:rsidR="009B7036" w:rsidRPr="00417608" w:rsidRDefault="009B7036" w:rsidP="009002EE">
      <w:pPr>
        <w:numPr>
          <w:ilvl w:val="0"/>
          <w:numId w:val="9"/>
        </w:numPr>
        <w:spacing w:before="0" w:after="0"/>
        <w:contextualSpacing/>
        <w:rPr>
          <w:rFonts w:eastAsia="MS Mincho"/>
          <w:noProof/>
        </w:rPr>
      </w:pPr>
      <w:r w:rsidRPr="00417608">
        <w:rPr>
          <w:rFonts w:eastAsia="MS Mincho"/>
          <w:noProof/>
        </w:rPr>
        <w:t xml:space="preserve">töö liik - uurimustöö või praktiline loovtöö; </w:t>
      </w:r>
    </w:p>
    <w:p w:rsidR="009B7036" w:rsidRPr="00417608" w:rsidRDefault="009B7036" w:rsidP="009002EE">
      <w:pPr>
        <w:numPr>
          <w:ilvl w:val="0"/>
          <w:numId w:val="9"/>
        </w:numPr>
        <w:spacing w:before="0" w:after="0"/>
        <w:contextualSpacing/>
        <w:rPr>
          <w:rFonts w:eastAsia="MS Mincho"/>
          <w:noProof/>
        </w:rPr>
      </w:pPr>
      <w:r w:rsidRPr="00417608">
        <w:rPr>
          <w:rFonts w:eastAsia="MS Mincho"/>
          <w:noProof/>
        </w:rPr>
        <w:t>töö koostaja(d) ja juhendaja(d);</w:t>
      </w:r>
    </w:p>
    <w:p w:rsidR="009B7036" w:rsidRPr="00417608" w:rsidRDefault="009B7036" w:rsidP="009002EE">
      <w:pPr>
        <w:numPr>
          <w:ilvl w:val="0"/>
          <w:numId w:val="9"/>
        </w:numPr>
        <w:spacing w:before="0" w:after="0"/>
        <w:contextualSpacing/>
        <w:rPr>
          <w:rFonts w:eastAsia="MS Mincho"/>
          <w:noProof/>
        </w:rPr>
      </w:pPr>
      <w:r w:rsidRPr="00417608">
        <w:rPr>
          <w:rFonts w:eastAsia="MS Mincho"/>
          <w:noProof/>
        </w:rPr>
        <w:t xml:space="preserve">töö valmimise koht ja aasta. </w:t>
      </w:r>
    </w:p>
    <w:p w:rsidR="009B7036" w:rsidRPr="00417608" w:rsidRDefault="009B7036" w:rsidP="009B7036">
      <w:pPr>
        <w:spacing w:after="0"/>
        <w:ind w:left="1512"/>
        <w:contextualSpacing/>
        <w:rPr>
          <w:rFonts w:eastAsia="MS Mincho"/>
          <w:noProof/>
        </w:rPr>
      </w:pPr>
    </w:p>
    <w:p w:rsidR="009B7036" w:rsidRPr="00417608" w:rsidRDefault="009B7036" w:rsidP="009B7036">
      <w:pPr>
        <w:spacing w:after="0"/>
        <w:rPr>
          <w:rFonts w:eastAsia="MS Mincho"/>
          <w:noProof/>
        </w:rPr>
      </w:pPr>
      <w:r w:rsidRPr="00417608">
        <w:rPr>
          <w:rFonts w:eastAsia="MS Mincho"/>
          <w:noProof/>
        </w:rPr>
        <w:t>Tiitellehe näidis on toodud lisades (</w:t>
      </w:r>
      <w:r w:rsidRPr="00417608">
        <w:rPr>
          <w:rFonts w:eastAsia="MS Mincho"/>
          <w:i/>
          <w:noProof/>
        </w:rPr>
        <w:t>Lisa 5)</w:t>
      </w:r>
      <w:r w:rsidRPr="00417608">
        <w:rPr>
          <w:rFonts w:eastAsia="MS Mincho"/>
          <w:noProof/>
        </w:rPr>
        <w:t xml:space="preserve">. </w:t>
      </w:r>
    </w:p>
    <w:p w:rsidR="009B7036" w:rsidRPr="00417608" w:rsidRDefault="009B7036" w:rsidP="009B7036">
      <w:pPr>
        <w:pStyle w:val="Heading2"/>
        <w:rPr>
          <w:lang w:val="et-EE"/>
        </w:rPr>
      </w:pPr>
      <w:bookmarkStart w:id="23" w:name="_Toc505262107"/>
      <w:r w:rsidRPr="00417608">
        <w:rPr>
          <w:lang w:val="et-EE"/>
        </w:rPr>
        <w:t>Sisukord</w:t>
      </w:r>
      <w:bookmarkEnd w:id="23"/>
    </w:p>
    <w:p w:rsidR="009B7036" w:rsidRPr="00417608" w:rsidRDefault="009B7036" w:rsidP="009B7036">
      <w:pPr>
        <w:spacing w:after="0"/>
        <w:rPr>
          <w:rFonts w:eastAsia="MS Mincho"/>
          <w:noProof/>
        </w:rPr>
      </w:pPr>
      <w:r w:rsidRPr="00417608">
        <w:rPr>
          <w:rFonts w:eastAsia="MS Mincho"/>
          <w:noProof/>
        </w:rPr>
        <w:t xml:space="preserve">Sisukord asub tiitellehe järel. Sisukorras tuuakse esinemise järjekorras ära kõik peakirjad, alapealkirjad ja lisad koos vastava leheküljenumbriga. Iga peatükk, alapeatükk ja lisa algab uuelt realt. </w:t>
      </w:r>
    </w:p>
    <w:p w:rsidR="009B7036" w:rsidRPr="00417608" w:rsidRDefault="009B7036" w:rsidP="009B7036">
      <w:pPr>
        <w:pStyle w:val="Heading2"/>
        <w:rPr>
          <w:lang w:val="et-EE"/>
        </w:rPr>
      </w:pPr>
      <w:bookmarkStart w:id="24" w:name="_Toc505262108"/>
      <w:r w:rsidRPr="00417608">
        <w:rPr>
          <w:lang w:val="et-EE"/>
        </w:rPr>
        <w:lastRenderedPageBreak/>
        <w:t>Sissejuhatus</w:t>
      </w:r>
      <w:bookmarkEnd w:id="24"/>
    </w:p>
    <w:p w:rsidR="009B7036" w:rsidRPr="00417608" w:rsidRDefault="009B7036" w:rsidP="009B7036">
      <w:pPr>
        <w:spacing w:after="0"/>
        <w:rPr>
          <w:rFonts w:eastAsia="MS Mincho"/>
          <w:noProof/>
        </w:rPr>
      </w:pPr>
      <w:r w:rsidRPr="00417608">
        <w:rPr>
          <w:rFonts w:eastAsia="MS Mincho"/>
          <w:noProof/>
        </w:rPr>
        <w:t>Sissejuhatus sisaldab:</w:t>
      </w:r>
    </w:p>
    <w:p w:rsidR="009B7036" w:rsidRPr="00417608" w:rsidRDefault="009B7036" w:rsidP="009002EE">
      <w:pPr>
        <w:numPr>
          <w:ilvl w:val="0"/>
          <w:numId w:val="10"/>
        </w:numPr>
        <w:spacing w:before="0" w:after="0"/>
        <w:contextualSpacing/>
        <w:rPr>
          <w:rFonts w:eastAsia="MS Mincho"/>
          <w:noProof/>
        </w:rPr>
      </w:pPr>
      <w:r w:rsidRPr="00417608">
        <w:rPr>
          <w:rFonts w:eastAsia="MS Mincho"/>
          <w:noProof/>
        </w:rPr>
        <w:t>Teema valiku põhjendust – miks on selle teema käsitlemine oluline ja vajalik?</w:t>
      </w:r>
    </w:p>
    <w:p w:rsidR="009B7036" w:rsidRPr="00417608" w:rsidRDefault="009B7036" w:rsidP="009002EE">
      <w:pPr>
        <w:numPr>
          <w:ilvl w:val="0"/>
          <w:numId w:val="10"/>
        </w:numPr>
        <w:spacing w:before="0" w:after="0"/>
        <w:contextualSpacing/>
        <w:rPr>
          <w:rFonts w:eastAsia="MS Mincho"/>
          <w:noProof/>
        </w:rPr>
      </w:pPr>
      <w:r w:rsidRPr="00417608">
        <w:rPr>
          <w:rFonts w:eastAsia="MS Mincho"/>
          <w:noProof/>
        </w:rPr>
        <w:t>Töö eesmärgi (põhiprobleemi) sõnastust – millisele probleemile soovitakse lahendust  või millisele küsimusele vastust leida; mida tahetakse saavutada või milleni jõuda; mida soovitakse tõestada või ümber lükata.</w:t>
      </w:r>
    </w:p>
    <w:p w:rsidR="009B7036" w:rsidRPr="00417608" w:rsidRDefault="009B7036" w:rsidP="009002EE">
      <w:pPr>
        <w:numPr>
          <w:ilvl w:val="0"/>
          <w:numId w:val="10"/>
        </w:numPr>
        <w:spacing w:before="0" w:after="0"/>
        <w:contextualSpacing/>
        <w:rPr>
          <w:rFonts w:eastAsia="MS Mincho"/>
          <w:noProof/>
        </w:rPr>
      </w:pPr>
      <w:r w:rsidRPr="00417608">
        <w:rPr>
          <w:rFonts w:eastAsia="MS Mincho"/>
          <w:noProof/>
        </w:rPr>
        <w:t xml:space="preserve">Ülevaadet meetoditest ja metoodikast – milliseid vahendeid ja võtteid  kasutati töö eesmärgini jõudmiseks? </w:t>
      </w:r>
    </w:p>
    <w:p w:rsidR="009B7036" w:rsidRPr="00417608" w:rsidRDefault="009B7036" w:rsidP="009002EE">
      <w:pPr>
        <w:numPr>
          <w:ilvl w:val="0"/>
          <w:numId w:val="10"/>
        </w:numPr>
        <w:spacing w:before="0" w:after="0"/>
        <w:contextualSpacing/>
        <w:rPr>
          <w:rFonts w:eastAsia="MS Mincho"/>
          <w:noProof/>
        </w:rPr>
      </w:pPr>
      <w:r w:rsidRPr="00417608">
        <w:rPr>
          <w:rFonts w:eastAsia="MS Mincho"/>
          <w:noProof/>
        </w:rPr>
        <w:t>Ülevaadet kasutatud kirjandusest.</w:t>
      </w:r>
    </w:p>
    <w:p w:rsidR="009B7036" w:rsidRPr="00417608" w:rsidRDefault="009B7036" w:rsidP="009002EE">
      <w:pPr>
        <w:numPr>
          <w:ilvl w:val="0"/>
          <w:numId w:val="10"/>
        </w:numPr>
        <w:spacing w:before="0" w:after="0"/>
        <w:contextualSpacing/>
        <w:rPr>
          <w:rFonts w:eastAsia="MS Mincho"/>
          <w:noProof/>
        </w:rPr>
      </w:pPr>
      <w:r w:rsidRPr="00417608">
        <w:rPr>
          <w:rFonts w:eastAsia="MS Mincho"/>
          <w:noProof/>
        </w:rPr>
        <w:t xml:space="preserve">Tänusõnu inimestele, kes on töö valmimisele kaasa aidanud. </w:t>
      </w:r>
    </w:p>
    <w:p w:rsidR="009B7036" w:rsidRPr="00417608" w:rsidRDefault="009B7036" w:rsidP="009B7036">
      <w:pPr>
        <w:pStyle w:val="Heading2"/>
        <w:rPr>
          <w:lang w:val="et-EE"/>
        </w:rPr>
      </w:pPr>
      <w:bookmarkStart w:id="25" w:name="_Toc505262109"/>
      <w:r w:rsidRPr="00417608">
        <w:rPr>
          <w:lang w:val="et-EE"/>
        </w:rPr>
        <w:t>Loovtöö põhiosa</w:t>
      </w:r>
      <w:bookmarkEnd w:id="25"/>
    </w:p>
    <w:p w:rsidR="009B7036" w:rsidRPr="00417608" w:rsidRDefault="009B7036" w:rsidP="009B7036">
      <w:pPr>
        <w:spacing w:after="0"/>
        <w:rPr>
          <w:rFonts w:eastAsia="MS Mincho"/>
          <w:noProof/>
        </w:rPr>
      </w:pPr>
      <w:r w:rsidRPr="00417608">
        <w:rPr>
          <w:rFonts w:eastAsia="MS Mincho"/>
          <w:b/>
          <w:noProof/>
        </w:rPr>
        <w:t>Teoreetilise loovtöö põhiosas</w:t>
      </w:r>
      <w:r w:rsidRPr="00417608">
        <w:rPr>
          <w:rFonts w:eastAsia="MS Mincho"/>
          <w:noProof/>
        </w:rPr>
        <w:t xml:space="preserve"> antakse vastused töö eesmärgiks seatud küsimustele. Põhiosa komponendid on </w:t>
      </w:r>
    </w:p>
    <w:p w:rsidR="009B7036" w:rsidRPr="00417608" w:rsidRDefault="009B7036" w:rsidP="009002EE">
      <w:pPr>
        <w:numPr>
          <w:ilvl w:val="0"/>
          <w:numId w:val="11"/>
        </w:numPr>
        <w:spacing w:before="0" w:after="0"/>
        <w:contextualSpacing/>
        <w:rPr>
          <w:rFonts w:eastAsia="MS Mincho"/>
          <w:noProof/>
        </w:rPr>
      </w:pPr>
      <w:r w:rsidRPr="00417608">
        <w:rPr>
          <w:rFonts w:eastAsia="MS Mincho"/>
          <w:noProof/>
        </w:rPr>
        <w:t xml:space="preserve">Teoreetiline taust: kasutatud kirjanduse põhjal selgitatakse, kas ja mida on käsitletaval teemal varem uuritud, iseloomustatakse uuritavat nähtust või uurimisobjekti, antakse ülevaade erinevate autorite seisukohtadest. </w:t>
      </w:r>
    </w:p>
    <w:p w:rsidR="009B7036" w:rsidRPr="00417608" w:rsidRDefault="009B7036" w:rsidP="009002EE">
      <w:pPr>
        <w:numPr>
          <w:ilvl w:val="0"/>
          <w:numId w:val="11"/>
        </w:numPr>
        <w:spacing w:before="0" w:after="0"/>
        <w:contextualSpacing/>
        <w:rPr>
          <w:rFonts w:eastAsia="MS Mincho"/>
          <w:noProof/>
        </w:rPr>
      </w:pPr>
      <w:r w:rsidRPr="00417608">
        <w:rPr>
          <w:rFonts w:eastAsia="MS Mincho"/>
          <w:noProof/>
        </w:rPr>
        <w:t xml:space="preserve">Uurimuslik osa annab ülevaate loovtöö autori isiklikust panusest. Kirjeldatakse, mida ja kuidas uuriti, millised olid vaatluse, eksperimendi, küsitluse vms tulemused. </w:t>
      </w:r>
    </w:p>
    <w:p w:rsidR="009B7036" w:rsidRPr="00417608" w:rsidRDefault="009B7036" w:rsidP="009002EE">
      <w:pPr>
        <w:numPr>
          <w:ilvl w:val="0"/>
          <w:numId w:val="11"/>
        </w:numPr>
        <w:spacing w:before="0" w:after="0"/>
        <w:contextualSpacing/>
        <w:rPr>
          <w:rFonts w:eastAsia="MS Mincho"/>
          <w:noProof/>
        </w:rPr>
      </w:pPr>
      <w:r w:rsidRPr="00417608">
        <w:rPr>
          <w:rFonts w:eastAsia="MS Mincho"/>
          <w:noProof/>
        </w:rPr>
        <w:t xml:space="preserve">Analüüsi osas võrreldakse eelnevate uurimuste tulemusi loovtöö autori poolt läbi viidud uurimuse tulemusega ja tehakse sellest järeldused. </w:t>
      </w:r>
    </w:p>
    <w:p w:rsidR="009B7036" w:rsidRPr="00417608" w:rsidRDefault="009B7036" w:rsidP="009B7036">
      <w:pPr>
        <w:spacing w:after="0"/>
        <w:rPr>
          <w:rFonts w:eastAsia="MS Mincho"/>
          <w:noProof/>
        </w:rPr>
      </w:pPr>
    </w:p>
    <w:p w:rsidR="009B7036" w:rsidRPr="00417608" w:rsidRDefault="009B7036" w:rsidP="009B7036">
      <w:pPr>
        <w:spacing w:after="0"/>
        <w:rPr>
          <w:rFonts w:eastAsia="MS Mincho"/>
          <w:noProof/>
        </w:rPr>
      </w:pPr>
      <w:r w:rsidRPr="00417608">
        <w:rPr>
          <w:rFonts w:eastAsia="MS Mincho"/>
          <w:b/>
          <w:noProof/>
        </w:rPr>
        <w:t>Praktilise loovtöö põhiosas</w:t>
      </w:r>
      <w:r w:rsidRPr="00417608">
        <w:rPr>
          <w:rFonts w:eastAsia="MS Mincho"/>
          <w:noProof/>
        </w:rPr>
        <w:t xml:space="preserve"> antakse ülevaade töö käigus valminud eseme(te)st,  kunstiteosest, muusikapalast, filmist või mõnel muul kujul esinevast loomingulise protsessi tulemusest; kirjeldatakse tööprotsessi; tutvustatakse kasutatud materjale, tehnoloogiaid, töövahendeid,  nende ajaloolist tausta, arengut ja olukorda ning olulisust tänasel päeval. </w:t>
      </w:r>
    </w:p>
    <w:p w:rsidR="009B7036" w:rsidRPr="00417608" w:rsidRDefault="009B7036" w:rsidP="009B7036">
      <w:pPr>
        <w:spacing w:after="0"/>
        <w:rPr>
          <w:rFonts w:eastAsia="MS Mincho"/>
          <w:noProof/>
        </w:rPr>
      </w:pPr>
    </w:p>
    <w:p w:rsidR="009B7036" w:rsidRPr="00417608" w:rsidRDefault="009B7036" w:rsidP="009B7036">
      <w:pPr>
        <w:rPr>
          <w:rFonts w:eastAsia="MS Mincho"/>
          <w:noProof/>
        </w:rPr>
      </w:pPr>
      <w:r w:rsidRPr="00417608">
        <w:rPr>
          <w:rFonts w:eastAsia="MS Mincho"/>
          <w:noProof/>
        </w:rPr>
        <w:t>Loovtöö autor peab viitamise abil selgelt välja tooma teiste autorite   seisukohad ja eristama neid sellega loovtöö autori enda isiklikest seisukohtadest, ideedest, järeldustest ja muust panusest uurimustöösse.</w:t>
      </w:r>
    </w:p>
    <w:p w:rsidR="009B7036" w:rsidRPr="00417608" w:rsidRDefault="009B7036" w:rsidP="009B7036">
      <w:pPr>
        <w:pStyle w:val="Heading2"/>
        <w:rPr>
          <w:noProof/>
          <w:lang w:val="et-EE"/>
        </w:rPr>
      </w:pPr>
      <w:bookmarkStart w:id="26" w:name="_Toc505262110"/>
      <w:r w:rsidRPr="00417608">
        <w:rPr>
          <w:noProof/>
          <w:lang w:val="et-EE"/>
        </w:rPr>
        <w:lastRenderedPageBreak/>
        <w:t>Kokkuvõte</w:t>
      </w:r>
      <w:bookmarkEnd w:id="26"/>
    </w:p>
    <w:p w:rsidR="009B7036" w:rsidRPr="00417608" w:rsidRDefault="009B7036" w:rsidP="009B7036">
      <w:pPr>
        <w:spacing w:after="0"/>
        <w:rPr>
          <w:rFonts w:eastAsia="MS Mincho"/>
          <w:noProof/>
        </w:rPr>
      </w:pPr>
      <w:r w:rsidRPr="00417608">
        <w:rPr>
          <w:rFonts w:eastAsia="MS Mincho"/>
          <w:noProof/>
        </w:rPr>
        <w:t>Kokkuvõ</w:t>
      </w:r>
      <w:r w:rsidR="00851FF3">
        <w:rPr>
          <w:rFonts w:eastAsia="MS Mincho"/>
          <w:noProof/>
        </w:rPr>
        <w:t>t</w:t>
      </w:r>
      <w:r w:rsidRPr="00417608">
        <w:rPr>
          <w:rFonts w:eastAsia="MS Mincho"/>
          <w:noProof/>
        </w:rPr>
        <w:t>tes kirjeldatakse lühidalt, kuidas jõuti sissejuhatuses püstitatud eesmärkideni ja probleemide lahendamiseni; näidatakse ära teoreetilise või praktilise loovtöö peamised tulemused, tehtud järeldused ja antud hinnangud; tuuakse välja raskused ja küsimused, mis loovtööd läbiviies esile kerkisid; näidatakse ära edasist uurimist vajavad probleemid ja küsimused, praktilise loovtöö puhul tehakse ettepanekud edaspidiseks tegevuseks.  Kokkuvõttes ei esitata enam uusi andmeid ja ei püstitata uusi probleeme. Kokkuvõ</w:t>
      </w:r>
      <w:r w:rsidR="00851FF3">
        <w:rPr>
          <w:rFonts w:eastAsia="MS Mincho"/>
          <w:noProof/>
        </w:rPr>
        <w:t>t</w:t>
      </w:r>
      <w:r w:rsidRPr="00417608">
        <w:rPr>
          <w:rFonts w:eastAsia="MS Mincho"/>
          <w:noProof/>
        </w:rPr>
        <w:t xml:space="preserve">tes kirjutatakse ainult sellest, mida on käsitletud töö eelnevates peatükkides. Kokkuvõttes ei viidata kirjandusele ja ei esitata teiste autorite seisukohti või järeldusi. </w:t>
      </w:r>
    </w:p>
    <w:p w:rsidR="009B7036" w:rsidRPr="00417608" w:rsidRDefault="009B7036" w:rsidP="009B7036">
      <w:pPr>
        <w:spacing w:after="0"/>
        <w:ind w:left="794"/>
        <w:rPr>
          <w:rFonts w:eastAsia="MS Mincho"/>
          <w:noProof/>
        </w:rPr>
      </w:pPr>
    </w:p>
    <w:p w:rsidR="009B7036" w:rsidRPr="00417608" w:rsidRDefault="009B7036" w:rsidP="009B7036">
      <w:pPr>
        <w:rPr>
          <w:rFonts w:eastAsia="MS Mincho"/>
          <w:noProof/>
        </w:rPr>
      </w:pPr>
      <w:r w:rsidRPr="00417608">
        <w:rPr>
          <w:rFonts w:eastAsia="MS Mincho"/>
          <w:noProof/>
        </w:rPr>
        <w:t>Kokkuvõte sisaldab ka õpilase enesehinnangut tehtud tööle, eesmärkide ja tegevuskava täitmisele ja seda, mida töö käigus õpiti.</w:t>
      </w:r>
    </w:p>
    <w:p w:rsidR="009B7036" w:rsidRPr="00417608" w:rsidRDefault="009B7036" w:rsidP="009B7036">
      <w:pPr>
        <w:pStyle w:val="Heading2"/>
        <w:rPr>
          <w:noProof/>
          <w:lang w:val="et-EE"/>
        </w:rPr>
      </w:pPr>
      <w:bookmarkStart w:id="27" w:name="_Toc505262111"/>
      <w:r w:rsidRPr="00417608">
        <w:rPr>
          <w:noProof/>
          <w:lang w:val="et-EE"/>
        </w:rPr>
        <w:t>Kasutatud kirjandus</w:t>
      </w:r>
      <w:bookmarkEnd w:id="27"/>
    </w:p>
    <w:p w:rsidR="009B7036" w:rsidRPr="00417608" w:rsidRDefault="009B7036" w:rsidP="009B7036">
      <w:pPr>
        <w:spacing w:after="0"/>
        <w:rPr>
          <w:rFonts w:eastAsia="MS Mincho"/>
          <w:noProof/>
        </w:rPr>
      </w:pPr>
      <w:r w:rsidRPr="00417608">
        <w:rPr>
          <w:rFonts w:eastAsia="MS Mincho"/>
          <w:noProof/>
        </w:rPr>
        <w:t xml:space="preserve">Kasutatud kirjanduses tuuakse ära kõik allikad, mida töö valmimise käigus on kasutatud ja viidatud.  Kasutatud kirjandusse ei tohi märkida allikaid, millele ei ole töös viidatud. Kasutatud kirjanduse loetelu koostatakse tähestikulises järjekorras autorite perekonnanimede järgi.  </w:t>
      </w:r>
    </w:p>
    <w:p w:rsidR="009B7036" w:rsidRPr="00417608" w:rsidRDefault="009B7036" w:rsidP="009B7036">
      <w:pPr>
        <w:rPr>
          <w:rFonts w:eastAsia="MS Mincho"/>
          <w:noProof/>
        </w:rPr>
      </w:pPr>
      <w:r w:rsidRPr="00417608">
        <w:rPr>
          <w:rFonts w:eastAsia="MS Mincho"/>
          <w:b/>
          <w:noProof/>
        </w:rPr>
        <w:t>Raamatute</w:t>
      </w:r>
      <w:r w:rsidRPr="00417608">
        <w:rPr>
          <w:rFonts w:eastAsia="MS Mincho"/>
          <w:noProof/>
        </w:rPr>
        <w:t xml:space="preserve"> kohta esitatakse kirjanduse loetelus järgmised andmed:</w:t>
      </w:r>
    </w:p>
    <w:p w:rsidR="009B7036" w:rsidRPr="00417608" w:rsidRDefault="009B7036" w:rsidP="009002EE">
      <w:pPr>
        <w:numPr>
          <w:ilvl w:val="0"/>
          <w:numId w:val="12"/>
        </w:numPr>
        <w:rPr>
          <w:rFonts w:eastAsia="MS Mincho"/>
          <w:noProof/>
        </w:rPr>
      </w:pPr>
      <w:r w:rsidRPr="00417608">
        <w:rPr>
          <w:rFonts w:eastAsia="MS Mincho"/>
          <w:noProof/>
        </w:rPr>
        <w:t>autor või koostaja perekonnanimi ja eesnimi või initsiaal;</w:t>
      </w:r>
    </w:p>
    <w:p w:rsidR="009B7036" w:rsidRPr="00417608" w:rsidRDefault="009B7036" w:rsidP="009002EE">
      <w:pPr>
        <w:numPr>
          <w:ilvl w:val="0"/>
          <w:numId w:val="12"/>
        </w:numPr>
        <w:rPr>
          <w:rFonts w:eastAsia="MS Mincho"/>
          <w:noProof/>
        </w:rPr>
      </w:pPr>
      <w:r w:rsidRPr="00417608">
        <w:rPr>
          <w:rFonts w:eastAsia="MS Mincho"/>
          <w:noProof/>
        </w:rPr>
        <w:t>ilmumisaeg;</w:t>
      </w:r>
    </w:p>
    <w:p w:rsidR="009B7036" w:rsidRPr="00417608" w:rsidRDefault="002800EE" w:rsidP="009002EE">
      <w:pPr>
        <w:numPr>
          <w:ilvl w:val="0"/>
          <w:numId w:val="12"/>
        </w:numPr>
        <w:rPr>
          <w:rFonts w:eastAsia="MS Mincho"/>
          <w:noProof/>
        </w:rPr>
      </w:pPr>
      <w:r w:rsidRPr="00417608">
        <w:rPr>
          <w:rFonts w:eastAsia="MS Mincho"/>
          <w:noProof/>
        </w:rPr>
        <w:t>pealkiri;</w:t>
      </w:r>
    </w:p>
    <w:p w:rsidR="009B7036" w:rsidRPr="00417608" w:rsidRDefault="009B7036" w:rsidP="009002EE">
      <w:pPr>
        <w:numPr>
          <w:ilvl w:val="0"/>
          <w:numId w:val="12"/>
        </w:numPr>
        <w:rPr>
          <w:rFonts w:eastAsia="MS Mincho"/>
          <w:noProof/>
        </w:rPr>
      </w:pPr>
      <w:r w:rsidRPr="00417608">
        <w:rPr>
          <w:rFonts w:eastAsia="MS Mincho"/>
          <w:noProof/>
        </w:rPr>
        <w:t>trüki köide, osa, number</w:t>
      </w:r>
      <w:r w:rsidR="002800EE" w:rsidRPr="00417608">
        <w:rPr>
          <w:rFonts w:eastAsia="MS Mincho"/>
          <w:noProof/>
        </w:rPr>
        <w:t>;</w:t>
      </w:r>
    </w:p>
    <w:p w:rsidR="009B7036" w:rsidRPr="00417608" w:rsidRDefault="009B7036" w:rsidP="009002EE">
      <w:pPr>
        <w:numPr>
          <w:ilvl w:val="0"/>
          <w:numId w:val="12"/>
        </w:numPr>
        <w:rPr>
          <w:rFonts w:eastAsia="MS Mincho"/>
          <w:noProof/>
        </w:rPr>
      </w:pPr>
      <w:r w:rsidRPr="00417608">
        <w:rPr>
          <w:rFonts w:eastAsia="MS Mincho"/>
          <w:noProof/>
        </w:rPr>
        <w:t>andmed toimetaja kohta (vajadusel)</w:t>
      </w:r>
      <w:r w:rsidR="002800EE" w:rsidRPr="00417608">
        <w:rPr>
          <w:rFonts w:eastAsia="MS Mincho"/>
          <w:noProof/>
        </w:rPr>
        <w:t>;</w:t>
      </w:r>
    </w:p>
    <w:p w:rsidR="009B7036" w:rsidRPr="00417608" w:rsidRDefault="009B7036" w:rsidP="009002EE">
      <w:pPr>
        <w:numPr>
          <w:ilvl w:val="0"/>
          <w:numId w:val="12"/>
        </w:numPr>
        <w:rPr>
          <w:rFonts w:eastAsia="MS Mincho"/>
          <w:noProof/>
        </w:rPr>
      </w:pPr>
      <w:r w:rsidRPr="00417608">
        <w:rPr>
          <w:rFonts w:eastAsia="MS Mincho"/>
          <w:noProof/>
        </w:rPr>
        <w:t>andmed kordustrüki kohta</w:t>
      </w:r>
      <w:r w:rsidR="002800EE" w:rsidRPr="00417608">
        <w:rPr>
          <w:rFonts w:eastAsia="MS Mincho"/>
          <w:noProof/>
        </w:rPr>
        <w:t>;</w:t>
      </w:r>
    </w:p>
    <w:p w:rsidR="009B7036" w:rsidRPr="00417608" w:rsidRDefault="009B7036" w:rsidP="009002EE">
      <w:pPr>
        <w:numPr>
          <w:ilvl w:val="0"/>
          <w:numId w:val="12"/>
        </w:numPr>
        <w:rPr>
          <w:rFonts w:eastAsia="MS Mincho"/>
          <w:noProof/>
        </w:rPr>
      </w:pPr>
      <w:r w:rsidRPr="00417608">
        <w:rPr>
          <w:rFonts w:eastAsia="MS Mincho"/>
          <w:noProof/>
        </w:rPr>
        <w:t>ilmumiskoha ja kirjastuse nimi (nende vahele pannakse koolon).</w:t>
      </w:r>
    </w:p>
    <w:p w:rsidR="009B7036" w:rsidRPr="00417608" w:rsidRDefault="009B7036" w:rsidP="009B7036">
      <w:pPr>
        <w:ind w:left="57"/>
        <w:rPr>
          <w:rFonts w:eastAsia="MS Mincho"/>
          <w:noProof/>
        </w:rPr>
      </w:pPr>
    </w:p>
    <w:p w:rsidR="009B7036" w:rsidRPr="00417608" w:rsidRDefault="009B7036" w:rsidP="009B7036">
      <w:pPr>
        <w:rPr>
          <w:rFonts w:eastAsia="MS Mincho"/>
          <w:noProof/>
        </w:rPr>
      </w:pPr>
      <w:r w:rsidRPr="00417608">
        <w:rPr>
          <w:rFonts w:eastAsia="MS Mincho"/>
          <w:noProof/>
        </w:rPr>
        <w:t xml:space="preserve">Näited </w:t>
      </w:r>
      <w:r w:rsidRPr="00417608">
        <w:rPr>
          <w:rFonts w:eastAsia="MS Mincho"/>
          <w:b/>
          <w:noProof/>
        </w:rPr>
        <w:t>raamatute</w:t>
      </w:r>
      <w:r w:rsidRPr="00417608">
        <w:rPr>
          <w:rFonts w:eastAsia="MS Mincho"/>
          <w:noProof/>
        </w:rPr>
        <w:t xml:space="preserve"> kohta:</w:t>
      </w:r>
    </w:p>
    <w:p w:rsidR="009B7036" w:rsidRPr="00417608" w:rsidRDefault="009B7036" w:rsidP="009B7036">
      <w:pPr>
        <w:rPr>
          <w:rFonts w:eastAsia="MS Mincho"/>
          <w:noProof/>
        </w:rPr>
      </w:pPr>
      <w:r w:rsidRPr="00417608">
        <w:rPr>
          <w:rFonts w:eastAsia="MS Mincho"/>
          <w:noProof/>
        </w:rPr>
        <w:t xml:space="preserve">Tulving, E.1994. Mälu. Tallinn: Kupar. </w:t>
      </w:r>
    </w:p>
    <w:p w:rsidR="009B7036" w:rsidRPr="00417608" w:rsidRDefault="009B7036" w:rsidP="009B7036">
      <w:pPr>
        <w:rPr>
          <w:rFonts w:eastAsia="MS Mincho"/>
          <w:noProof/>
        </w:rPr>
      </w:pPr>
      <w:r w:rsidRPr="00417608">
        <w:rPr>
          <w:rFonts w:eastAsia="MS Mincho"/>
          <w:noProof/>
        </w:rPr>
        <w:lastRenderedPageBreak/>
        <w:t xml:space="preserve">Eesti keele sõnaraamat ÕS 2006. Neljas, täiendatud trükk. Toimetanud Tiiu Erelt. Koostanud Tiiu Erelt, Tiina Leemets, Sirje Mäearu, Maire Raadik. Tallinn: Eesti Keele Sihtasutus. </w:t>
      </w:r>
    </w:p>
    <w:p w:rsidR="009B7036" w:rsidRPr="00417608" w:rsidRDefault="009B7036" w:rsidP="009B7036">
      <w:pPr>
        <w:rPr>
          <w:rFonts w:eastAsia="MS Mincho"/>
          <w:noProof/>
        </w:rPr>
      </w:pPr>
    </w:p>
    <w:p w:rsidR="009B7036" w:rsidRPr="00417608" w:rsidRDefault="009B7036" w:rsidP="009B7036">
      <w:pPr>
        <w:rPr>
          <w:rFonts w:eastAsia="MS Mincho"/>
          <w:noProof/>
        </w:rPr>
      </w:pPr>
      <w:r w:rsidRPr="00417608">
        <w:rPr>
          <w:rFonts w:eastAsia="MS Mincho"/>
          <w:noProof/>
        </w:rPr>
        <w:t xml:space="preserve">Näited </w:t>
      </w:r>
      <w:r w:rsidRPr="00417608">
        <w:rPr>
          <w:rFonts w:eastAsia="MS Mincho"/>
          <w:b/>
          <w:noProof/>
        </w:rPr>
        <w:t>artiklite</w:t>
      </w:r>
      <w:r w:rsidRPr="00417608">
        <w:rPr>
          <w:rFonts w:eastAsia="MS Mincho"/>
          <w:noProof/>
        </w:rPr>
        <w:t xml:space="preserve"> kohta:</w:t>
      </w:r>
    </w:p>
    <w:p w:rsidR="009B7036" w:rsidRPr="00417608" w:rsidRDefault="009B7036" w:rsidP="009B7036">
      <w:pPr>
        <w:rPr>
          <w:rFonts w:eastAsia="MS Mincho"/>
          <w:noProof/>
        </w:rPr>
      </w:pPr>
      <w:r w:rsidRPr="00417608">
        <w:rPr>
          <w:rFonts w:eastAsia="MS Mincho"/>
          <w:noProof/>
        </w:rPr>
        <w:t>Kaareste, Norbert 2007. Kooliaasta algus rõõmustab ja pelutab. – Postimees 3.09, lk 3.</w:t>
      </w:r>
    </w:p>
    <w:p w:rsidR="009B7036" w:rsidRPr="00417608" w:rsidRDefault="009B7036" w:rsidP="009B7036">
      <w:pPr>
        <w:rPr>
          <w:rFonts w:eastAsia="MS Mincho"/>
          <w:noProof/>
        </w:rPr>
      </w:pPr>
      <w:r w:rsidRPr="00417608">
        <w:rPr>
          <w:rFonts w:eastAsia="MS Mincho"/>
          <w:noProof/>
        </w:rPr>
        <w:t xml:space="preserve">Vainik, Ene, Heili Orav 2005. Tee tööd ja näe vaeva, … aga ikka oled vihane. – Keel ja Kirjandus nr 4, lk 257-277. </w:t>
      </w:r>
    </w:p>
    <w:p w:rsidR="009B7036" w:rsidRPr="00417608" w:rsidRDefault="009B7036" w:rsidP="009B7036">
      <w:pPr>
        <w:rPr>
          <w:rFonts w:eastAsia="MS Mincho"/>
          <w:noProof/>
        </w:rPr>
      </w:pPr>
    </w:p>
    <w:p w:rsidR="009B7036" w:rsidRPr="00417608" w:rsidRDefault="009B7036" w:rsidP="009B7036">
      <w:pPr>
        <w:rPr>
          <w:rFonts w:eastAsia="MS Mincho"/>
          <w:noProof/>
        </w:rPr>
      </w:pPr>
      <w:r w:rsidRPr="00417608">
        <w:rPr>
          <w:rFonts w:eastAsia="MS Mincho"/>
          <w:noProof/>
        </w:rPr>
        <w:t xml:space="preserve">Näide </w:t>
      </w:r>
      <w:r w:rsidRPr="00417608">
        <w:rPr>
          <w:rFonts w:eastAsia="MS Mincho"/>
          <w:b/>
          <w:noProof/>
        </w:rPr>
        <w:t>kogumikuartikli</w:t>
      </w:r>
      <w:r w:rsidRPr="00417608">
        <w:rPr>
          <w:rFonts w:eastAsia="MS Mincho"/>
          <w:noProof/>
        </w:rPr>
        <w:t xml:space="preserve"> kohta: </w:t>
      </w:r>
    </w:p>
    <w:p w:rsidR="009B7036" w:rsidRPr="00417608" w:rsidRDefault="009B7036" w:rsidP="009B7036">
      <w:pPr>
        <w:rPr>
          <w:rFonts w:eastAsia="MS Mincho"/>
          <w:noProof/>
        </w:rPr>
      </w:pPr>
      <w:r w:rsidRPr="00417608">
        <w:rPr>
          <w:rFonts w:eastAsia="MS Mincho"/>
          <w:noProof/>
        </w:rPr>
        <w:t xml:space="preserve">Erelt, Tiiu 2004. Sõnavõistlus andis uued eesti sõnad. – Keelenõuanne soovitab 3. Koostanud ja toimetanud Maire Raadik. Tallinn: Eesti Keele Sihtasutus, lk 40-54. </w:t>
      </w:r>
    </w:p>
    <w:p w:rsidR="009B7036" w:rsidRPr="00417608" w:rsidRDefault="009B7036" w:rsidP="009B7036">
      <w:pPr>
        <w:rPr>
          <w:rFonts w:eastAsia="MS Mincho"/>
          <w:noProof/>
        </w:rPr>
      </w:pPr>
    </w:p>
    <w:p w:rsidR="009B7036" w:rsidRPr="00417608" w:rsidRDefault="009B7036" w:rsidP="009B7036">
      <w:pPr>
        <w:rPr>
          <w:rFonts w:eastAsia="MS Mincho"/>
          <w:noProof/>
        </w:rPr>
      </w:pPr>
      <w:r w:rsidRPr="00417608">
        <w:rPr>
          <w:rFonts w:eastAsia="MS Mincho"/>
          <w:b/>
          <w:noProof/>
        </w:rPr>
        <w:t>Intervjuud</w:t>
      </w:r>
      <w:r w:rsidRPr="00417608">
        <w:rPr>
          <w:rFonts w:eastAsia="MS Mincho"/>
          <w:noProof/>
        </w:rPr>
        <w:t>.</w:t>
      </w:r>
    </w:p>
    <w:p w:rsidR="009B7036" w:rsidRPr="00417608" w:rsidRDefault="009B7036" w:rsidP="009B7036">
      <w:pPr>
        <w:rPr>
          <w:rFonts w:eastAsia="MS Mincho"/>
          <w:noProof/>
        </w:rPr>
      </w:pPr>
      <w:r w:rsidRPr="00417608">
        <w:rPr>
          <w:rFonts w:eastAsia="MS Mincho"/>
          <w:noProof/>
        </w:rPr>
        <w:t xml:space="preserve">Intervjuu viitekirjes peavad olema intervjueeritava nimi, intervjueerimise aeg, intervjuu pealkiri, intervjueerija nimi, koht ja salvestuse laad (lindistus kassetil või CD-l, videolindistus, käsikiri). </w:t>
      </w:r>
    </w:p>
    <w:p w:rsidR="009B7036" w:rsidRPr="00417608" w:rsidRDefault="009B7036" w:rsidP="009B7036">
      <w:pPr>
        <w:rPr>
          <w:rFonts w:eastAsia="MS Mincho"/>
          <w:noProof/>
        </w:rPr>
      </w:pPr>
      <w:r w:rsidRPr="00417608">
        <w:rPr>
          <w:rFonts w:eastAsia="MS Mincho"/>
          <w:noProof/>
        </w:rPr>
        <w:t>Näide:</w:t>
      </w:r>
    </w:p>
    <w:p w:rsidR="009B7036" w:rsidRPr="00417608" w:rsidRDefault="009B7036" w:rsidP="009B7036">
      <w:pPr>
        <w:rPr>
          <w:rFonts w:eastAsia="MS Mincho"/>
          <w:noProof/>
        </w:rPr>
      </w:pPr>
      <w:r w:rsidRPr="00417608">
        <w:rPr>
          <w:rFonts w:eastAsia="MS Mincho"/>
          <w:noProof/>
        </w:rPr>
        <w:t xml:space="preserve">Jalak, Linda 2006. Meie kooli traditsioonid enne ja nüüd. Kati Kadak, 1. okt (helisalvestis kassetil). </w:t>
      </w:r>
    </w:p>
    <w:p w:rsidR="009B7036" w:rsidRPr="00417608" w:rsidRDefault="009B7036" w:rsidP="009B7036">
      <w:pPr>
        <w:rPr>
          <w:rFonts w:eastAsia="MS Mincho"/>
          <w:noProof/>
        </w:rPr>
      </w:pPr>
    </w:p>
    <w:p w:rsidR="009B7036" w:rsidRPr="00417608" w:rsidRDefault="009B7036" w:rsidP="009B7036">
      <w:pPr>
        <w:rPr>
          <w:rFonts w:eastAsia="MS Mincho"/>
          <w:noProof/>
        </w:rPr>
      </w:pPr>
      <w:r w:rsidRPr="00417608">
        <w:rPr>
          <w:rFonts w:eastAsia="MS Mincho"/>
          <w:b/>
          <w:noProof/>
        </w:rPr>
        <w:t>Arhiivimaterjalide</w:t>
      </w:r>
      <w:r w:rsidRPr="00417608">
        <w:rPr>
          <w:rFonts w:eastAsia="MS Mincho"/>
          <w:noProof/>
        </w:rPr>
        <w:t xml:space="preserve"> loetelu peab sisaldama järgmisi kirjeid: arhiivi ametlik nimetus, fondi (F) number, nimistu (N) number, säiliku (S) number. Näide:</w:t>
      </w:r>
    </w:p>
    <w:p w:rsidR="009B7036" w:rsidRPr="00417608" w:rsidRDefault="009B7036" w:rsidP="009B7036">
      <w:pPr>
        <w:rPr>
          <w:rFonts w:eastAsia="MS Mincho"/>
          <w:noProof/>
        </w:rPr>
      </w:pPr>
      <w:r w:rsidRPr="00417608">
        <w:rPr>
          <w:rFonts w:eastAsia="MS Mincho"/>
          <w:noProof/>
        </w:rPr>
        <w:t>ERA. F. 957. N. 17. S. 3.</w:t>
      </w:r>
    </w:p>
    <w:p w:rsidR="009B7036" w:rsidRPr="00417608" w:rsidRDefault="009B7036" w:rsidP="009B7036">
      <w:pPr>
        <w:rPr>
          <w:rFonts w:eastAsia="MS Mincho"/>
          <w:noProof/>
        </w:rPr>
      </w:pPr>
      <w:r w:rsidRPr="00417608">
        <w:rPr>
          <w:rFonts w:eastAsia="MS Mincho"/>
          <w:noProof/>
        </w:rPr>
        <w:t>Viitamisel lisandub veel arhiividokumendi lehe (L) number:</w:t>
      </w:r>
    </w:p>
    <w:p w:rsidR="009B7036" w:rsidRPr="00417608" w:rsidRDefault="009B7036" w:rsidP="009B7036">
      <w:pPr>
        <w:rPr>
          <w:rFonts w:eastAsia="MS Mincho"/>
          <w:noProof/>
        </w:rPr>
      </w:pPr>
      <w:r w:rsidRPr="00417608">
        <w:rPr>
          <w:rFonts w:eastAsia="MS Mincho"/>
          <w:noProof/>
        </w:rPr>
        <w:t>ERA. F. 957. N. 17. S. 3. L. 9-11</w:t>
      </w:r>
    </w:p>
    <w:p w:rsidR="009B7036" w:rsidRPr="00417608" w:rsidRDefault="009B7036" w:rsidP="009B7036">
      <w:pPr>
        <w:rPr>
          <w:rFonts w:eastAsia="MS Mincho"/>
          <w:noProof/>
        </w:rPr>
      </w:pPr>
    </w:p>
    <w:p w:rsidR="009B7036" w:rsidRPr="00417608" w:rsidRDefault="009B7036" w:rsidP="009B7036">
      <w:pPr>
        <w:rPr>
          <w:rFonts w:eastAsia="MS Mincho"/>
          <w:noProof/>
        </w:rPr>
      </w:pPr>
      <w:r w:rsidRPr="00417608">
        <w:rPr>
          <w:rFonts w:eastAsia="MS Mincho"/>
          <w:b/>
          <w:noProof/>
        </w:rPr>
        <w:t>Interneti-materjalide</w:t>
      </w:r>
      <w:r w:rsidRPr="00417608">
        <w:rPr>
          <w:rFonts w:eastAsia="MS Mincho"/>
          <w:noProof/>
        </w:rPr>
        <w:t xml:space="preserve"> loetelu puhul esitatakse autori perekonna- ja eesnimi, artikli täielik pealkiri, täielik Interneti-aadress ja materjali kasutamise kuupäev. </w:t>
      </w:r>
    </w:p>
    <w:p w:rsidR="009B7036" w:rsidRPr="00417608" w:rsidRDefault="009B7036" w:rsidP="009B7036">
      <w:pPr>
        <w:rPr>
          <w:rFonts w:eastAsia="MS Mincho"/>
          <w:noProof/>
        </w:rPr>
      </w:pPr>
      <w:r w:rsidRPr="00417608">
        <w:rPr>
          <w:rFonts w:eastAsia="MS Mincho"/>
          <w:noProof/>
        </w:rPr>
        <w:t xml:space="preserve">Näited: </w:t>
      </w:r>
    </w:p>
    <w:p w:rsidR="009B7036" w:rsidRPr="00417608" w:rsidRDefault="009B7036" w:rsidP="009B7036">
      <w:pPr>
        <w:spacing w:after="0"/>
        <w:rPr>
          <w:rFonts w:eastAsia="MS Mincho"/>
          <w:noProof/>
        </w:rPr>
      </w:pPr>
      <w:r w:rsidRPr="00417608">
        <w:rPr>
          <w:rFonts w:eastAsia="MS Mincho"/>
          <w:noProof/>
        </w:rPr>
        <w:lastRenderedPageBreak/>
        <w:t xml:space="preserve">Mutt. M. Põrgupõhja Jürka iseseisvuspäevast. </w:t>
      </w:r>
      <w:hyperlink r:id="rId8" w:history="1">
        <w:r w:rsidRPr="00417608">
          <w:rPr>
            <w:rFonts w:eastAsia="MS Mincho"/>
            <w:noProof/>
          </w:rPr>
          <w:t>http://www.postimees.ee/?id=155748</w:t>
        </w:r>
      </w:hyperlink>
      <w:r w:rsidRPr="00417608">
        <w:rPr>
          <w:rFonts w:eastAsia="MS Mincho"/>
          <w:noProof/>
        </w:rPr>
        <w:t xml:space="preserve">.  </w:t>
      </w:r>
    </w:p>
    <w:p w:rsidR="009B7036" w:rsidRPr="00417608" w:rsidRDefault="009B7036" w:rsidP="009B7036">
      <w:pPr>
        <w:spacing w:after="0"/>
        <w:rPr>
          <w:rFonts w:eastAsia="MS Mincho"/>
          <w:noProof/>
        </w:rPr>
      </w:pPr>
      <w:r w:rsidRPr="00417608">
        <w:rPr>
          <w:rFonts w:eastAsia="MS Mincho"/>
          <w:noProof/>
        </w:rPr>
        <w:t>09.09.2009.</w:t>
      </w:r>
    </w:p>
    <w:p w:rsidR="009B7036" w:rsidRPr="00417608" w:rsidRDefault="009B7036" w:rsidP="009B7036">
      <w:pPr>
        <w:spacing w:after="0"/>
        <w:rPr>
          <w:rFonts w:eastAsia="MS Mincho"/>
          <w:noProof/>
        </w:rPr>
      </w:pPr>
    </w:p>
    <w:p w:rsidR="009B7036" w:rsidRPr="00417608" w:rsidRDefault="009B7036" w:rsidP="009B7036">
      <w:pPr>
        <w:spacing w:after="0"/>
        <w:rPr>
          <w:rFonts w:eastAsia="MS Mincho"/>
          <w:noProof/>
        </w:rPr>
      </w:pPr>
      <w:r w:rsidRPr="00417608">
        <w:rPr>
          <w:rFonts w:eastAsia="MS Mincho"/>
          <w:noProof/>
        </w:rPr>
        <w:t>Voolaid, Piret 2003. Jaanuar, veerpalu, märts, aprill, mae…Pilk spordimaailma läbi folklooriprisma. – Mäetagused nr 21</w:t>
      </w:r>
    </w:p>
    <w:p w:rsidR="009B7036" w:rsidRPr="00417608" w:rsidRDefault="0007677B" w:rsidP="00E968C4">
      <w:pPr>
        <w:rPr>
          <w:rFonts w:eastAsia="MS Gothic"/>
          <w:noProof/>
        </w:rPr>
      </w:pPr>
      <w:hyperlink r:id="rId9" w:history="1">
        <w:bookmarkStart w:id="28" w:name="_Toc341479894"/>
        <w:bookmarkStart w:id="29" w:name="_Toc498968940"/>
        <w:r w:rsidR="009B7036" w:rsidRPr="00417608">
          <w:rPr>
            <w:rFonts w:eastAsia="MS Gothic"/>
            <w:noProof/>
          </w:rPr>
          <w:t>http://www.folklore.ee/tagused/nr21/jaanuar.htm 7.10.2007</w:t>
        </w:r>
        <w:bookmarkEnd w:id="28"/>
        <w:bookmarkEnd w:id="29"/>
      </w:hyperlink>
    </w:p>
    <w:p w:rsidR="009B7036" w:rsidRPr="00417608" w:rsidRDefault="009B7036" w:rsidP="009B7036">
      <w:pPr>
        <w:spacing w:after="0"/>
        <w:rPr>
          <w:rFonts w:eastAsia="MS Mincho"/>
          <w:noProof/>
        </w:rPr>
      </w:pPr>
    </w:p>
    <w:p w:rsidR="009B7036" w:rsidRPr="00417608" w:rsidRDefault="009B7036" w:rsidP="009B7036">
      <w:pPr>
        <w:spacing w:after="0"/>
        <w:rPr>
          <w:rFonts w:eastAsia="MS Mincho"/>
          <w:b/>
          <w:noProof/>
        </w:rPr>
      </w:pPr>
      <w:r w:rsidRPr="00417608">
        <w:rPr>
          <w:rFonts w:eastAsia="MS Mincho"/>
          <w:b/>
          <w:noProof/>
        </w:rPr>
        <w:t>Andmebaasid</w:t>
      </w:r>
    </w:p>
    <w:p w:rsidR="009B7036" w:rsidRPr="00417608" w:rsidRDefault="009B7036" w:rsidP="009B7036">
      <w:pPr>
        <w:spacing w:after="0"/>
        <w:rPr>
          <w:rFonts w:eastAsia="MS Mincho"/>
          <w:noProof/>
        </w:rPr>
      </w:pPr>
      <w:r w:rsidRPr="00417608">
        <w:rPr>
          <w:rFonts w:eastAsia="MS Mincho"/>
          <w:noProof/>
        </w:rPr>
        <w:t xml:space="preserve">Näide: </w:t>
      </w:r>
    </w:p>
    <w:p w:rsidR="009B7036" w:rsidRPr="00417608" w:rsidRDefault="009B7036" w:rsidP="009B7036">
      <w:pPr>
        <w:spacing w:after="0"/>
        <w:rPr>
          <w:rFonts w:eastAsia="MS Mincho"/>
          <w:noProof/>
        </w:rPr>
      </w:pPr>
      <w:r w:rsidRPr="00417608">
        <w:rPr>
          <w:rFonts w:eastAsia="MS Mincho"/>
          <w:noProof/>
        </w:rPr>
        <w:t xml:space="preserve">Vana kirjakeel korpus. </w:t>
      </w:r>
      <w:hyperlink r:id="rId10" w:history="1">
        <w:r w:rsidRPr="00417608">
          <w:rPr>
            <w:rFonts w:eastAsia="MS Mincho"/>
            <w:noProof/>
          </w:rPr>
          <w:t>http://www.murre.ut.ee/vakkur/Korpused/korpused.htm7.10.2007</w:t>
        </w:r>
      </w:hyperlink>
    </w:p>
    <w:p w:rsidR="009B7036" w:rsidRPr="00417608" w:rsidRDefault="009B7036" w:rsidP="009B7036">
      <w:pPr>
        <w:spacing w:after="0"/>
        <w:rPr>
          <w:rFonts w:eastAsia="MS Mincho"/>
          <w:noProof/>
        </w:rPr>
      </w:pPr>
    </w:p>
    <w:p w:rsidR="009B7036" w:rsidRPr="00417608" w:rsidRDefault="009B7036" w:rsidP="009B7036">
      <w:pPr>
        <w:spacing w:after="0"/>
        <w:rPr>
          <w:rFonts w:eastAsia="MS Mincho"/>
          <w:noProof/>
        </w:rPr>
      </w:pPr>
      <w:r w:rsidRPr="00417608">
        <w:rPr>
          <w:rFonts w:eastAsia="MS Mincho"/>
          <w:noProof/>
        </w:rPr>
        <w:t>NB! Kasutatud kirjanduse loetelu peab olema autorite järgi tähestikulises järjekorras.</w:t>
      </w:r>
    </w:p>
    <w:p w:rsidR="009B7036" w:rsidRPr="00417608" w:rsidRDefault="009B7036" w:rsidP="009B7036">
      <w:pPr>
        <w:pStyle w:val="Heading2"/>
        <w:rPr>
          <w:lang w:val="et-EE"/>
        </w:rPr>
      </w:pPr>
      <w:bookmarkStart w:id="30" w:name="_Toc505262112"/>
      <w:r w:rsidRPr="00417608">
        <w:rPr>
          <w:lang w:val="et-EE"/>
        </w:rPr>
        <w:t>Lisad</w:t>
      </w:r>
      <w:bookmarkEnd w:id="30"/>
    </w:p>
    <w:p w:rsidR="009B7036" w:rsidRPr="00417608" w:rsidRDefault="009B7036" w:rsidP="009B7036">
      <w:pPr>
        <w:spacing w:after="0"/>
        <w:rPr>
          <w:rFonts w:eastAsia="MS Mincho"/>
          <w:noProof/>
        </w:rPr>
      </w:pPr>
      <w:r w:rsidRPr="00417608">
        <w:rPr>
          <w:rFonts w:eastAsia="MS Mincho"/>
          <w:noProof/>
        </w:rPr>
        <w:t xml:space="preserve">Lisadesse paigutatakse materjalid, mida on töö koostamisel kasutatud, kuid mida ei ole otstarbekas paigutada töö põhiosasse (nt küsitluslehed, kaardid, protokollid jms). Lisadesse paigutatakse ka täiendav, taustainfot andev ja illustreeriv materjal (nt pildid, tabelid, noodid vms). Kõigile lisadele peab olema põhitöös viidatud. </w:t>
      </w:r>
    </w:p>
    <w:p w:rsidR="009B7036" w:rsidRPr="00417608" w:rsidRDefault="009B7036" w:rsidP="009B7036">
      <w:pPr>
        <w:spacing w:after="0"/>
        <w:ind w:left="792"/>
        <w:contextualSpacing/>
        <w:rPr>
          <w:rFonts w:eastAsia="MS Mincho"/>
          <w:noProof/>
          <w:sz w:val="31"/>
          <w:szCs w:val="31"/>
        </w:rPr>
      </w:pPr>
    </w:p>
    <w:p w:rsidR="009B7036" w:rsidRPr="00417608" w:rsidRDefault="009B7036" w:rsidP="009B7036">
      <w:pPr>
        <w:rPr>
          <w:rFonts w:eastAsia="MS Mincho"/>
          <w:noProof/>
        </w:rPr>
      </w:pPr>
      <w:r w:rsidRPr="00417608">
        <w:rPr>
          <w:rFonts w:eastAsia="MS Mincho"/>
          <w:noProof/>
        </w:rPr>
        <w:t xml:space="preserve">Lisad pealkirjastatakse ja tähistatakse </w:t>
      </w:r>
      <w:r w:rsidRPr="00417608">
        <w:rPr>
          <w:rFonts w:eastAsia="MS Mincho"/>
          <w:i/>
          <w:noProof/>
        </w:rPr>
        <w:t>Lisa 1, Lisa 2</w:t>
      </w:r>
      <w:r w:rsidRPr="00417608">
        <w:rPr>
          <w:rFonts w:eastAsia="MS Mincho"/>
          <w:noProof/>
        </w:rPr>
        <w:t xml:space="preserve"> jne.</w:t>
      </w:r>
    </w:p>
    <w:p w:rsidR="009B7036" w:rsidRPr="00417608" w:rsidRDefault="009B7036" w:rsidP="009B7036">
      <w:pPr>
        <w:pStyle w:val="Heading1"/>
        <w:rPr>
          <w:lang w:val="et-EE"/>
        </w:rPr>
      </w:pPr>
      <w:bookmarkStart w:id="31" w:name="_Toc505262113"/>
      <w:r w:rsidRPr="00417608">
        <w:rPr>
          <w:lang w:val="et-EE"/>
        </w:rPr>
        <w:lastRenderedPageBreak/>
        <w:t>Loovtöö kirjaliku vormistamise üldnõuded</w:t>
      </w:r>
      <w:bookmarkEnd w:id="31"/>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 xml:space="preserve">Loovtöö kirjalik osa vormistatakse arvutikirjas A4 formaadis paberil, prindituna lehe ühele küljele.  </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 xml:space="preserve">Kirja tüüp on </w:t>
      </w:r>
      <w:r w:rsidRPr="00417608">
        <w:rPr>
          <w:rFonts w:eastAsia="MS Mincho"/>
          <w:i/>
          <w:noProof/>
        </w:rPr>
        <w:t xml:space="preserve">Times New Roman, </w:t>
      </w:r>
      <w:r w:rsidRPr="00417608">
        <w:rPr>
          <w:rFonts w:eastAsia="MS Mincho"/>
          <w:noProof/>
        </w:rPr>
        <w:t xml:space="preserve">kirja suurus 12 punkti, reavahe 1,5. Tabelite, loendite jms puhul võib kasutada reavahet 1,0. Lehekülje vasakule servale jäetakse 3 cm, paremale servale 2 cm, üla- ja alaserva 2 cm vaba ruumi. Lõikude vahele jäetakse vaba rida. </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 xml:space="preserve">Iga peatükk algab uuelt lehelt. Kõik peatükid, alapeatükid ja lisad  pealkirjastakse. Pealkirjas kasutatakse kirja suurust 16 punkti, rasvane </w:t>
      </w:r>
      <w:r w:rsidRPr="00417608">
        <w:rPr>
          <w:rFonts w:eastAsia="MS Mincho"/>
          <w:i/>
          <w:noProof/>
        </w:rPr>
        <w:t>(bold)</w:t>
      </w:r>
      <w:r w:rsidRPr="00417608">
        <w:rPr>
          <w:rFonts w:eastAsia="MS Mincho"/>
          <w:noProof/>
        </w:rPr>
        <w:t xml:space="preserve"> kiri ning algab alati uuelt lehelt, esimese astme alapealkirjas kirja suurust 14 punkti, rasvane kaldkiri </w:t>
      </w:r>
      <w:r w:rsidRPr="00417608">
        <w:rPr>
          <w:rFonts w:eastAsia="MS Mincho"/>
          <w:i/>
          <w:noProof/>
        </w:rPr>
        <w:t>(bold+italic)</w:t>
      </w:r>
      <w:r w:rsidRPr="00417608">
        <w:rPr>
          <w:rFonts w:eastAsia="MS Mincho"/>
          <w:noProof/>
        </w:rPr>
        <w:t xml:space="preserve">, teise astme alapealkirjas kirja suurust 12 punkti rasvane </w:t>
      </w:r>
      <w:r w:rsidRPr="00417608">
        <w:rPr>
          <w:rFonts w:eastAsia="MS Mincho"/>
          <w:i/>
          <w:noProof/>
        </w:rPr>
        <w:t xml:space="preserve">(bold) </w:t>
      </w:r>
      <w:r w:rsidRPr="00417608">
        <w:rPr>
          <w:rFonts w:eastAsia="MS Mincho"/>
          <w:noProof/>
        </w:rPr>
        <w:t xml:space="preserve">kiri ja lisade pealkirjastamisel kirja suurust 12 punkti rasvane </w:t>
      </w:r>
      <w:r w:rsidRPr="00417608">
        <w:rPr>
          <w:rFonts w:eastAsia="MS Mincho"/>
          <w:i/>
          <w:noProof/>
        </w:rPr>
        <w:t xml:space="preserve">(bold) </w:t>
      </w:r>
      <w:r w:rsidRPr="00417608">
        <w:rPr>
          <w:rFonts w:eastAsia="MS Mincho"/>
          <w:noProof/>
        </w:rPr>
        <w:t>kiri</w:t>
      </w:r>
      <w:r w:rsidRPr="00417608">
        <w:rPr>
          <w:rFonts w:eastAsia="MS Mincho"/>
          <w:i/>
          <w:noProof/>
        </w:rPr>
        <w:t>.</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Tiitellehe vormistamine: õppeasutuse nimi – kirja suurus 12 punkti, töö pealkiri – kirja suurus 16 punkti rasvane (</w:t>
      </w:r>
      <w:r w:rsidRPr="00417608">
        <w:rPr>
          <w:rFonts w:eastAsia="MS Mincho"/>
          <w:i/>
          <w:noProof/>
        </w:rPr>
        <w:t>bold</w:t>
      </w:r>
      <w:r w:rsidRPr="00417608">
        <w:rPr>
          <w:rFonts w:eastAsia="MS Mincho"/>
          <w:noProof/>
        </w:rPr>
        <w:t>) kiri, töö liik – kirja suurus 12 punkti, töö teostaja(d) ja juhendaja(d) – kirja suurus 12 punkti, töö valmimise koht ja aasta – kirja suurus 12 punkti.</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Tekst paigutatakse rööpselt.</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Kõik leheküljed nummerdatakse. Tiitelleht võetakse nummerdamisel arvesse, kuid numbrit sellele ei lisata. Leheküljenumbrid paigutatakse lehe alaserva keskele.</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Loovtöö esitatakse kiirköitjas või köidetult.</w:t>
      </w:r>
    </w:p>
    <w:p w:rsidR="009B7036" w:rsidRPr="00417608" w:rsidRDefault="009B7036" w:rsidP="009B7036">
      <w:pPr>
        <w:pStyle w:val="Heading1"/>
        <w:rPr>
          <w:lang w:val="et-EE"/>
        </w:rPr>
      </w:pPr>
      <w:bookmarkStart w:id="32" w:name="_Toc505262114"/>
      <w:r w:rsidRPr="00417608">
        <w:rPr>
          <w:lang w:val="et-EE"/>
        </w:rPr>
        <w:lastRenderedPageBreak/>
        <w:t>Loovtöö keeleline vormistus</w:t>
      </w:r>
      <w:bookmarkEnd w:id="32"/>
    </w:p>
    <w:p w:rsidR="009B7036" w:rsidRPr="00417608" w:rsidRDefault="009B7036" w:rsidP="009B7036">
      <w:pPr>
        <w:spacing w:after="0"/>
        <w:rPr>
          <w:rFonts w:eastAsia="MS Mincho"/>
          <w:noProof/>
        </w:rPr>
      </w:pPr>
      <w:r w:rsidRPr="00417608">
        <w:rPr>
          <w:rFonts w:eastAsia="MS Mincho"/>
          <w:noProof/>
        </w:rPr>
        <w:t xml:space="preserve">Loovtöö kirjutatakse korrektses eesti keeles ja trükivigadeta. Kasutatakse kindlat kõneviisi ning neutraalset ja emotsioonideta stiili. Uurimistöö puhul kasutatakse umbisikulist tegumoodi (nt uuriti, vaadeldi, võrreldi). Praktilise loovtöö juures võib kasutada ka mina-vormi (nt tegin, järeldasin), kollektiivse töö puhul meie-vormi (nt leidsime, kavandasime).  Kogu töös tuleb kasutada ühte ja sama vormi. </w:t>
      </w:r>
    </w:p>
    <w:p w:rsidR="009B7036" w:rsidRPr="00417608" w:rsidRDefault="009B7036" w:rsidP="009B7036">
      <w:pPr>
        <w:spacing w:after="0"/>
        <w:ind w:left="360"/>
        <w:rPr>
          <w:rFonts w:eastAsia="MS Mincho"/>
          <w:noProof/>
        </w:rPr>
      </w:pPr>
    </w:p>
    <w:p w:rsidR="009B7036" w:rsidRPr="00417608" w:rsidRDefault="009B7036" w:rsidP="009B7036">
      <w:pPr>
        <w:spacing w:before="0" w:after="0"/>
        <w:contextualSpacing/>
        <w:rPr>
          <w:rFonts w:eastAsia="MS Mincho"/>
          <w:noProof/>
        </w:rPr>
      </w:pPr>
      <w:r w:rsidRPr="00417608">
        <w:rPr>
          <w:rFonts w:eastAsia="MS Mincho"/>
          <w:noProof/>
        </w:rPr>
        <w:t>Loovtöö kõik osad peavad olema omavahel loogiliselt seotud ja moodustama terviku.  Välja jäetakse ebaoluline ja teemasse mittepuutuv info. Olulise taustainfo võib ära tuua lisades. Lisadele tuleb põhitekstis viidata.</w:t>
      </w:r>
    </w:p>
    <w:p w:rsidR="009B7036" w:rsidRPr="00417608" w:rsidRDefault="009B7036" w:rsidP="009B7036">
      <w:pPr>
        <w:pStyle w:val="Heading1"/>
        <w:rPr>
          <w:lang w:val="et-EE"/>
        </w:rPr>
      </w:pPr>
      <w:bookmarkStart w:id="33" w:name="_Toc505262115"/>
      <w:r w:rsidRPr="00417608">
        <w:rPr>
          <w:lang w:val="et-EE"/>
        </w:rPr>
        <w:lastRenderedPageBreak/>
        <w:t>Viitamine</w:t>
      </w:r>
      <w:bookmarkEnd w:id="33"/>
    </w:p>
    <w:p w:rsidR="009B7036" w:rsidRPr="00417608" w:rsidRDefault="009B7036" w:rsidP="009B7036">
      <w:pPr>
        <w:pStyle w:val="Heading2"/>
        <w:rPr>
          <w:lang w:val="et-EE"/>
        </w:rPr>
      </w:pPr>
      <w:bookmarkStart w:id="34" w:name="_Toc505262116"/>
      <w:r w:rsidRPr="00417608">
        <w:rPr>
          <w:lang w:val="et-EE"/>
        </w:rPr>
        <w:t>Viitamise põhireeglid</w:t>
      </w:r>
      <w:bookmarkEnd w:id="34"/>
    </w:p>
    <w:p w:rsidR="009B7036" w:rsidRPr="00417608" w:rsidRDefault="009B7036" w:rsidP="009B7036">
      <w:pPr>
        <w:spacing w:after="0"/>
        <w:rPr>
          <w:rFonts w:eastAsia="MS Mincho"/>
          <w:noProof/>
        </w:rPr>
      </w:pPr>
      <w:r w:rsidRPr="00417608">
        <w:rPr>
          <w:rFonts w:eastAsia="MS Mincho"/>
          <w:noProof/>
        </w:rPr>
        <w:t xml:space="preserve">Kõik töös esitatavad seisukohad ja andmed, mis on saadud kirjandusest, koolidoku-mentatsioonist, arhiivist, vestlustest, tuleb tingimata varustada viidetega allikale. Viidata ei ole vaja üldtuntud seisukohtadele. Teaduslik töö vajab täpset viitamissüsteemi. Lohakas või puudulik viitamine, mis lubab autoril endale omistada võõraid mõtteid, on plagiaat. </w:t>
      </w:r>
    </w:p>
    <w:p w:rsidR="009B7036" w:rsidRPr="00417608" w:rsidRDefault="009B7036" w:rsidP="009B7036">
      <w:pPr>
        <w:spacing w:after="0"/>
        <w:ind w:left="720"/>
        <w:rPr>
          <w:rFonts w:eastAsia="MS Mincho"/>
          <w:noProof/>
        </w:rPr>
      </w:pPr>
    </w:p>
    <w:p w:rsidR="009B7036" w:rsidRPr="00417608" w:rsidRDefault="009B7036" w:rsidP="009B7036">
      <w:pPr>
        <w:spacing w:after="0"/>
        <w:rPr>
          <w:rFonts w:eastAsia="MS Mincho"/>
          <w:noProof/>
        </w:rPr>
      </w:pPr>
      <w:r w:rsidRPr="00417608">
        <w:rPr>
          <w:rFonts w:eastAsia="MS Mincho"/>
          <w:noProof/>
        </w:rPr>
        <w:t>Teistele autoritele kuuluvaid seisukohti või andmeid võib töös esitada kas tsitaatidena või refereeringutena.</w:t>
      </w:r>
    </w:p>
    <w:p w:rsidR="009B7036" w:rsidRPr="00417608" w:rsidRDefault="009B7036" w:rsidP="009B7036">
      <w:pPr>
        <w:spacing w:after="0"/>
        <w:ind w:left="720"/>
        <w:rPr>
          <w:rFonts w:eastAsia="MS Mincho"/>
          <w:noProof/>
        </w:rPr>
      </w:pPr>
    </w:p>
    <w:p w:rsidR="009B7036" w:rsidRPr="00417608" w:rsidRDefault="009B7036" w:rsidP="009B7036">
      <w:pPr>
        <w:spacing w:after="0"/>
        <w:rPr>
          <w:rFonts w:eastAsia="MS Mincho"/>
          <w:noProof/>
        </w:rPr>
      </w:pPr>
      <w:r w:rsidRPr="00417608">
        <w:rPr>
          <w:rFonts w:eastAsia="MS Mincho"/>
          <w:noProof/>
        </w:rPr>
        <w:t xml:space="preserve">Tsitaat ehk otsene laen on sõnasõnaline väljavõte trükise tekstist. Tsitaate kasutatakse siis, kui tahetakse edasi anda mingi eriti ilmekas või huvitav näide või mõte. Tsitaate võib lühendada või katkestada, seejuures tuleb aga väljajäetav koht ära märkida (...). Lühendus ei tohi muuta originaalteksti mõtet. Kui autor lisab tsitaadile täienduse või selgituse, tuleb sulgudes juurde lisada selgitus ja mõttekriipsu järel autori nimetähed või sõnad „autori märkus“. Näiteks: (minu sõrendus - T. P.). Tsitaat pannakse jutumärkidesse. Kohe tsitaadi järel paikneb viide. </w:t>
      </w:r>
    </w:p>
    <w:p w:rsidR="009B7036" w:rsidRPr="00417608" w:rsidRDefault="009B7036" w:rsidP="009B7036">
      <w:pPr>
        <w:spacing w:after="0"/>
        <w:rPr>
          <w:rFonts w:eastAsia="MS Mincho"/>
          <w:noProof/>
        </w:rPr>
      </w:pPr>
    </w:p>
    <w:p w:rsidR="009B7036" w:rsidRPr="00417608" w:rsidRDefault="009B7036" w:rsidP="009B7036">
      <w:pPr>
        <w:spacing w:after="0"/>
        <w:rPr>
          <w:rFonts w:eastAsia="MS Mincho"/>
          <w:noProof/>
        </w:rPr>
      </w:pPr>
      <w:r w:rsidRPr="00417608">
        <w:rPr>
          <w:rFonts w:eastAsia="MS Mincho"/>
          <w:noProof/>
        </w:rPr>
        <w:t xml:space="preserve">Viidete puhul võib kasutada ka refereerimist. Refereerimine on teise autori mõtte vaba ümberjutustamine, teose sisu või teatavate osade kokkuvõtlik esitamine või kommen-teerimine. Refereeringu puhul ei kasutata jutumärke, kuid lugejale peab olema selge, kust algab ja kus lõpeb refereering. Refereeringu järel tuleb teksti sisse tuua viide kirjanduse nimestikus leiduvatele allikatele. Võõrkeelse teksti refereerimisel tuleb jälgida, et tõlgitakse täpselt, algupärane mõte ei tohi muutuda. </w:t>
      </w:r>
    </w:p>
    <w:p w:rsidR="009B7036" w:rsidRPr="00417608" w:rsidRDefault="009B7036" w:rsidP="009B7036">
      <w:pPr>
        <w:spacing w:after="0"/>
        <w:ind w:left="720"/>
        <w:rPr>
          <w:rFonts w:eastAsia="MS Mincho"/>
          <w:noProof/>
        </w:rPr>
      </w:pPr>
    </w:p>
    <w:p w:rsidR="009B7036" w:rsidRPr="00417608" w:rsidRDefault="009B7036" w:rsidP="009B7036">
      <w:pPr>
        <w:spacing w:after="0"/>
        <w:rPr>
          <w:rFonts w:eastAsia="MS Mincho"/>
          <w:noProof/>
        </w:rPr>
      </w:pPr>
      <w:r w:rsidRPr="00417608">
        <w:rPr>
          <w:rFonts w:eastAsia="MS Mincho"/>
          <w:noProof/>
        </w:rPr>
        <w:t>Joonisest või tabelist täpse koopia tegemisel ja oma töös esitamisel on korrektne küsida luba autorilt (kui see on võimalik). Ka joonistele ning tabelitele tuleb töös viidata.</w:t>
      </w:r>
    </w:p>
    <w:p w:rsidR="009B7036" w:rsidRPr="00417608" w:rsidRDefault="009B7036" w:rsidP="009B7036">
      <w:pPr>
        <w:spacing w:after="0"/>
        <w:ind w:left="720"/>
        <w:rPr>
          <w:rFonts w:eastAsia="MS Mincho"/>
          <w:noProof/>
        </w:rPr>
      </w:pPr>
    </w:p>
    <w:p w:rsidR="009B7036" w:rsidRPr="00417608" w:rsidRDefault="009B7036" w:rsidP="009B7036">
      <w:pPr>
        <w:spacing w:after="0"/>
        <w:rPr>
          <w:rFonts w:eastAsia="MS Mincho"/>
          <w:noProof/>
        </w:rPr>
      </w:pPr>
      <w:r w:rsidRPr="00417608">
        <w:rPr>
          <w:rFonts w:eastAsia="MS Mincho"/>
          <w:noProof/>
        </w:rPr>
        <w:lastRenderedPageBreak/>
        <w:t>Vahel ei ole algupärast allikat võimalik kätte saada. Sellisel juhul on mõeldav tsiteerimine või refereerimine ka teise allika kaudu, kus antud mõtteid või tsitaati on kasutatud. Sel juhul märgitakse viitesse vahendav allikas ja teksti lisatakse selgitus: vahendatav allikas refereerib/tsiteerib algupärast allikat järgnevalt ... vms.</w:t>
      </w:r>
    </w:p>
    <w:p w:rsidR="009B7036" w:rsidRPr="00417608" w:rsidRDefault="009B7036" w:rsidP="009B7036">
      <w:pPr>
        <w:spacing w:after="0"/>
        <w:ind w:left="720"/>
        <w:rPr>
          <w:rFonts w:eastAsia="MS Mincho"/>
          <w:noProof/>
        </w:rPr>
      </w:pPr>
    </w:p>
    <w:p w:rsidR="009B7036" w:rsidRPr="00417608" w:rsidRDefault="009B7036" w:rsidP="009B7036">
      <w:pPr>
        <w:rPr>
          <w:rFonts w:eastAsia="MS Mincho"/>
          <w:noProof/>
        </w:rPr>
      </w:pPr>
      <w:r w:rsidRPr="00417608">
        <w:rPr>
          <w:rFonts w:eastAsia="MS Mincho"/>
          <w:noProof/>
        </w:rPr>
        <w:t>Viitamine on üks töö viimastest etappidest, enne seda teha ei saa, kui kasutatud kirjanduse nimekiri on lõplik.</w:t>
      </w:r>
    </w:p>
    <w:p w:rsidR="009B7036" w:rsidRPr="00417608" w:rsidRDefault="009B7036" w:rsidP="009B7036">
      <w:pPr>
        <w:pStyle w:val="Heading2"/>
        <w:rPr>
          <w:lang w:val="et-EE"/>
        </w:rPr>
      </w:pPr>
      <w:bookmarkStart w:id="35" w:name="_Toc505262117"/>
      <w:r w:rsidRPr="00417608">
        <w:rPr>
          <w:lang w:val="et-EE"/>
        </w:rPr>
        <w:t>Viite vormistamine</w:t>
      </w:r>
      <w:bookmarkEnd w:id="35"/>
    </w:p>
    <w:p w:rsidR="009B7036" w:rsidRPr="00417608" w:rsidRDefault="009B7036" w:rsidP="009B7036">
      <w:pPr>
        <w:spacing w:after="0"/>
        <w:rPr>
          <w:rFonts w:eastAsia="MS Mincho"/>
          <w:noProof/>
        </w:rPr>
      </w:pPr>
      <w:r w:rsidRPr="00417608">
        <w:rPr>
          <w:rFonts w:eastAsia="MS Mincho"/>
          <w:noProof/>
        </w:rPr>
        <w:t>Refereerimisel ja tsiteerimisel pannakse sulgudes paiknevasse viitesse kindlad elemendid kindlas järjekorras:  autori perekonnanimi – teose ilmumisaasta (koolon) - leheküljenumber</w:t>
      </w:r>
    </w:p>
    <w:p w:rsidR="009B7036" w:rsidRPr="00417608" w:rsidRDefault="009B7036" w:rsidP="009B7036">
      <w:pPr>
        <w:spacing w:after="0"/>
        <w:rPr>
          <w:rFonts w:eastAsia="MS Mincho"/>
          <w:noProof/>
        </w:rPr>
      </w:pPr>
      <w:r w:rsidRPr="00417608">
        <w:rPr>
          <w:rFonts w:eastAsia="MS Mincho"/>
          <w:noProof/>
        </w:rPr>
        <w:t>(Erelt 2004: 125).</w:t>
      </w:r>
    </w:p>
    <w:p w:rsidR="009B7036" w:rsidRPr="00417608" w:rsidRDefault="009B7036" w:rsidP="009B7036">
      <w:pPr>
        <w:spacing w:after="0"/>
        <w:ind w:left="720"/>
        <w:rPr>
          <w:rFonts w:eastAsia="MS Mincho"/>
          <w:noProof/>
          <w:u w:val="single"/>
        </w:rPr>
      </w:pPr>
    </w:p>
    <w:p w:rsidR="009B7036" w:rsidRPr="00417608" w:rsidRDefault="009B7036" w:rsidP="009B7036">
      <w:pPr>
        <w:spacing w:after="0"/>
        <w:rPr>
          <w:rFonts w:eastAsia="MS Mincho"/>
          <w:noProof/>
          <w:u w:val="single"/>
        </w:rPr>
      </w:pPr>
      <w:r w:rsidRPr="00417608">
        <w:rPr>
          <w:rFonts w:eastAsia="MS Mincho"/>
          <w:noProof/>
          <w:u w:val="single"/>
        </w:rPr>
        <w:t>Viited mitmele allikale:</w:t>
      </w:r>
    </w:p>
    <w:p w:rsidR="009B7036" w:rsidRPr="00417608" w:rsidRDefault="009B7036" w:rsidP="009B7036">
      <w:pPr>
        <w:spacing w:after="0"/>
        <w:rPr>
          <w:rFonts w:eastAsia="MS Mincho"/>
          <w:noProof/>
        </w:rPr>
      </w:pPr>
      <w:r w:rsidRPr="00417608">
        <w:rPr>
          <w:rFonts w:eastAsia="MS Mincho"/>
          <w:noProof/>
        </w:rPr>
        <w:t>1. Kui lause sõnastuses on autori nimi olemas, pannakse sulgudes paiknevasse viitesse ainult aastaarv ja leheküljenumber, s.t perekonnanime ei korrata.</w:t>
      </w:r>
    </w:p>
    <w:p w:rsidR="009B7036" w:rsidRPr="00417608" w:rsidRDefault="009B7036" w:rsidP="009B7036">
      <w:pPr>
        <w:spacing w:after="0"/>
        <w:rPr>
          <w:rFonts w:eastAsia="MS Mincho"/>
          <w:noProof/>
        </w:rPr>
      </w:pPr>
      <w:r w:rsidRPr="00417608">
        <w:rPr>
          <w:rFonts w:eastAsia="MS Mincho"/>
          <w:noProof/>
        </w:rPr>
        <w:t>Näide: Aavik (1924: 134) on tõdenud, et uute sõnade loomine on raske ja aeganõudev töö.</w:t>
      </w:r>
    </w:p>
    <w:p w:rsidR="009B7036" w:rsidRPr="00417608" w:rsidRDefault="009B7036" w:rsidP="009B7036">
      <w:pPr>
        <w:spacing w:after="0"/>
        <w:rPr>
          <w:rFonts w:eastAsia="MS Mincho"/>
          <w:noProof/>
        </w:rPr>
      </w:pPr>
    </w:p>
    <w:p w:rsidR="009B7036" w:rsidRPr="00417608" w:rsidRDefault="009B7036" w:rsidP="009B7036">
      <w:pPr>
        <w:spacing w:after="0"/>
        <w:rPr>
          <w:rFonts w:eastAsia="MS Mincho"/>
          <w:noProof/>
        </w:rPr>
      </w:pPr>
      <w:r w:rsidRPr="00417608">
        <w:rPr>
          <w:rFonts w:eastAsia="MS Mincho"/>
          <w:noProof/>
        </w:rPr>
        <w:t>2. Kui samades sulgudes viidatakse mitmele allikale, järjestatakse need tähestikulises järjekorras autori perekonnanime järgi ning eraldatakse üksteisest semikooloniga.</w:t>
      </w:r>
    </w:p>
    <w:p w:rsidR="009B7036" w:rsidRPr="00417608" w:rsidRDefault="009B7036" w:rsidP="009B7036">
      <w:pPr>
        <w:spacing w:after="0"/>
        <w:rPr>
          <w:rFonts w:eastAsia="MS Mincho"/>
          <w:noProof/>
        </w:rPr>
      </w:pPr>
      <w:r w:rsidRPr="00417608">
        <w:rPr>
          <w:rFonts w:eastAsia="MS Mincho"/>
          <w:noProof/>
        </w:rPr>
        <w:t>Näide: Ikka ja jälle on keelekasutajaid üles kutsutud eesti keelde uusi omasõnu juurde soetama (Aavik 1924; Erelt 2004; Veski 1858).</w:t>
      </w:r>
    </w:p>
    <w:p w:rsidR="009B7036" w:rsidRPr="00417608" w:rsidRDefault="009B7036" w:rsidP="009B7036">
      <w:pPr>
        <w:spacing w:after="0"/>
        <w:ind w:left="720"/>
        <w:rPr>
          <w:rFonts w:eastAsia="MS Mincho"/>
          <w:noProof/>
        </w:rPr>
      </w:pPr>
    </w:p>
    <w:p w:rsidR="009B7036" w:rsidRPr="00417608" w:rsidRDefault="009B7036" w:rsidP="009B7036">
      <w:pPr>
        <w:spacing w:after="0"/>
        <w:rPr>
          <w:rFonts w:eastAsia="MS Mincho"/>
          <w:noProof/>
        </w:rPr>
      </w:pPr>
      <w:r w:rsidRPr="00417608">
        <w:rPr>
          <w:rFonts w:eastAsia="MS Mincho"/>
          <w:noProof/>
        </w:rPr>
        <w:t>3. Kahe autoriga teosel pannakse viites sulgudesse mõlemad perekonnanimed ning nende vahele koma.</w:t>
      </w:r>
    </w:p>
    <w:p w:rsidR="009B7036" w:rsidRPr="00417608" w:rsidRDefault="009B7036" w:rsidP="009B7036">
      <w:pPr>
        <w:spacing w:after="0"/>
        <w:rPr>
          <w:rFonts w:eastAsia="MS Mincho"/>
          <w:noProof/>
        </w:rPr>
      </w:pPr>
      <w:r w:rsidRPr="00417608">
        <w:rPr>
          <w:rFonts w:eastAsia="MS Mincho"/>
          <w:noProof/>
        </w:rPr>
        <w:t>Näide: Gümnaaasiumi lõpukirjandeid uurides hinnati eesti koolide õpilaste kirjaliku keele-kasutuse oskus keskmiseks, analüüsitud 139 kirjandis oli kokku 1890 viga (Ehala, Raik 2003: 12-13).</w:t>
      </w:r>
    </w:p>
    <w:p w:rsidR="003B71E2" w:rsidRPr="00417608" w:rsidRDefault="003B71E2" w:rsidP="009B7036">
      <w:pPr>
        <w:spacing w:after="0"/>
        <w:rPr>
          <w:rFonts w:eastAsia="MS Mincho"/>
          <w:noProof/>
        </w:rPr>
      </w:pPr>
    </w:p>
    <w:p w:rsidR="009B7036" w:rsidRPr="00417608" w:rsidRDefault="009B7036" w:rsidP="009B7036">
      <w:pPr>
        <w:spacing w:after="0"/>
        <w:rPr>
          <w:rFonts w:eastAsia="MS Mincho"/>
          <w:noProof/>
        </w:rPr>
      </w:pPr>
      <w:r w:rsidRPr="00417608">
        <w:rPr>
          <w:rFonts w:eastAsia="MS Mincho"/>
          <w:noProof/>
        </w:rPr>
        <w:lastRenderedPageBreak/>
        <w:t xml:space="preserve">4. Kolme ja enama autoriga teosel pannakse viites sulgudesse esimese  autori perekonnanimi, millele järgneb lühend </w:t>
      </w:r>
      <w:r w:rsidRPr="00417608">
        <w:rPr>
          <w:rFonts w:eastAsia="MS Mincho"/>
          <w:i/>
          <w:iCs/>
          <w:noProof/>
        </w:rPr>
        <w:t>jt</w:t>
      </w:r>
      <w:r w:rsidRPr="00417608">
        <w:rPr>
          <w:rFonts w:eastAsia="MS Mincho"/>
          <w:noProof/>
        </w:rPr>
        <w:t xml:space="preserve">. </w:t>
      </w:r>
    </w:p>
    <w:p w:rsidR="009B7036" w:rsidRPr="00417608" w:rsidRDefault="009B7036" w:rsidP="009B7036">
      <w:pPr>
        <w:spacing w:after="0"/>
        <w:rPr>
          <w:rFonts w:eastAsia="MS Mincho"/>
          <w:noProof/>
        </w:rPr>
      </w:pPr>
      <w:r w:rsidRPr="00417608">
        <w:rPr>
          <w:rFonts w:eastAsia="MS Mincho"/>
          <w:noProof/>
        </w:rPr>
        <w:t xml:space="preserve">Näide: Sõnu </w:t>
      </w:r>
      <w:r w:rsidRPr="00417608">
        <w:rPr>
          <w:rFonts w:eastAsia="MS Mincho"/>
          <w:i/>
          <w:noProof/>
        </w:rPr>
        <w:t>kõik</w:t>
      </w:r>
      <w:r w:rsidRPr="00417608">
        <w:rPr>
          <w:rFonts w:eastAsia="MS Mincho"/>
          <w:noProof/>
        </w:rPr>
        <w:t xml:space="preserve">, </w:t>
      </w:r>
      <w:r w:rsidRPr="00417608">
        <w:rPr>
          <w:rFonts w:eastAsia="MS Mincho"/>
          <w:i/>
          <w:noProof/>
        </w:rPr>
        <w:t>kogu</w:t>
      </w:r>
      <w:r w:rsidRPr="00417608">
        <w:rPr>
          <w:rFonts w:eastAsia="MS Mincho"/>
          <w:noProof/>
        </w:rPr>
        <w:t xml:space="preserve"> ja </w:t>
      </w:r>
      <w:r w:rsidRPr="00417608">
        <w:rPr>
          <w:rFonts w:eastAsia="MS Mincho"/>
          <w:i/>
          <w:noProof/>
        </w:rPr>
        <w:t xml:space="preserve">iga </w:t>
      </w:r>
      <w:r w:rsidRPr="00417608">
        <w:rPr>
          <w:rFonts w:eastAsia="MS Mincho"/>
          <w:noProof/>
        </w:rPr>
        <w:t>kasutatakse argivestluses sageli liialdusena</w:t>
      </w:r>
      <w:r w:rsidRPr="00417608">
        <w:rPr>
          <w:rFonts w:eastAsia="MS Mincho"/>
          <w:i/>
          <w:noProof/>
        </w:rPr>
        <w:t xml:space="preserve"> </w:t>
      </w:r>
      <w:r w:rsidRPr="00417608">
        <w:rPr>
          <w:rFonts w:eastAsia="MS Mincho"/>
          <w:noProof/>
        </w:rPr>
        <w:t>(Pajusalu jt 2004: 89).</w:t>
      </w:r>
    </w:p>
    <w:p w:rsidR="009B7036" w:rsidRPr="00417608" w:rsidRDefault="009B7036" w:rsidP="009B7036">
      <w:pPr>
        <w:spacing w:after="0"/>
        <w:rPr>
          <w:rFonts w:eastAsia="MS Mincho"/>
          <w:noProof/>
        </w:rPr>
      </w:pPr>
    </w:p>
    <w:p w:rsidR="009B7036" w:rsidRPr="00417608" w:rsidRDefault="009B7036" w:rsidP="009B7036">
      <w:pPr>
        <w:spacing w:after="0"/>
        <w:rPr>
          <w:rFonts w:eastAsia="MS Mincho"/>
          <w:noProof/>
        </w:rPr>
      </w:pPr>
      <w:r w:rsidRPr="00417608">
        <w:rPr>
          <w:rFonts w:eastAsia="MS Mincho"/>
          <w:noProof/>
          <w:u w:val="single"/>
        </w:rPr>
        <w:t>Autorita teosel</w:t>
      </w:r>
      <w:r w:rsidRPr="00417608">
        <w:rPr>
          <w:rFonts w:eastAsia="MS Mincho"/>
          <w:noProof/>
        </w:rPr>
        <w:t xml:space="preserve"> on viiteks pealkiri või selle esimene sõna, kolm punkti ning aastaarv ja leheküljenumbrid. Järgnevas näites on viidatud õigekeelsuskomisjoni otsusele, mis on avaldatud „Kirjakeele teatajas“. </w:t>
      </w:r>
    </w:p>
    <w:p w:rsidR="009B7036" w:rsidRPr="00417608" w:rsidRDefault="009B7036" w:rsidP="009B7036">
      <w:pPr>
        <w:spacing w:after="0"/>
        <w:rPr>
          <w:rFonts w:eastAsia="MS Mincho"/>
          <w:noProof/>
        </w:rPr>
      </w:pPr>
      <w:r w:rsidRPr="00417608">
        <w:rPr>
          <w:rFonts w:eastAsia="MS Mincho"/>
          <w:noProof/>
        </w:rPr>
        <w:t>Näide: Võõrkeelsete nimede mugandamine pelgalt kirjapildi poolest pole soovitatav, sest nii kaob rahvusvahelise väärtusega nimekuju (Kirjakeele… 1985: 74).</w:t>
      </w:r>
    </w:p>
    <w:p w:rsidR="009B7036" w:rsidRPr="00417608" w:rsidRDefault="009B7036" w:rsidP="009B7036">
      <w:pPr>
        <w:spacing w:after="0"/>
        <w:ind w:left="720"/>
        <w:rPr>
          <w:rFonts w:eastAsia="MS Mincho"/>
          <w:noProof/>
          <w:u w:val="single"/>
        </w:rPr>
      </w:pPr>
    </w:p>
    <w:p w:rsidR="009B7036" w:rsidRPr="00417608" w:rsidRDefault="009B7036" w:rsidP="009B7036">
      <w:pPr>
        <w:spacing w:after="0"/>
        <w:rPr>
          <w:rFonts w:eastAsia="MS Mincho"/>
          <w:noProof/>
        </w:rPr>
      </w:pPr>
      <w:r w:rsidRPr="00417608">
        <w:rPr>
          <w:rFonts w:eastAsia="MS Mincho"/>
          <w:noProof/>
          <w:u w:val="single"/>
        </w:rPr>
        <w:t>Sõnaraamatutele ja teatmeteostele viidates</w:t>
      </w:r>
      <w:r w:rsidRPr="00417608">
        <w:rPr>
          <w:rFonts w:eastAsia="MS Mincho"/>
          <w:noProof/>
        </w:rPr>
        <w:t xml:space="preserve"> kasutatakse suurtähtlühendeid: </w:t>
      </w:r>
    </w:p>
    <w:p w:rsidR="009B7036" w:rsidRPr="00417608" w:rsidRDefault="009B7036" w:rsidP="009B7036">
      <w:pPr>
        <w:spacing w:after="0"/>
        <w:rPr>
          <w:rFonts w:eastAsia="MS Mincho"/>
          <w:noProof/>
        </w:rPr>
      </w:pPr>
      <w:r w:rsidRPr="00417608">
        <w:rPr>
          <w:rFonts w:eastAsia="MS Mincho"/>
          <w:noProof/>
        </w:rPr>
        <w:t>ÕS – “Eesti õigekeelsussõnaraamat”</w:t>
      </w:r>
    </w:p>
    <w:p w:rsidR="009B7036" w:rsidRPr="00417608" w:rsidRDefault="009B7036" w:rsidP="009B7036">
      <w:pPr>
        <w:spacing w:after="0"/>
        <w:rPr>
          <w:rFonts w:eastAsia="MS Mincho"/>
          <w:noProof/>
        </w:rPr>
      </w:pPr>
      <w:r w:rsidRPr="00417608">
        <w:rPr>
          <w:rFonts w:eastAsia="MS Mincho"/>
          <w:noProof/>
        </w:rPr>
        <w:t>EKK – “Eesti keele käsiraamat”</w:t>
      </w:r>
    </w:p>
    <w:p w:rsidR="009B7036" w:rsidRPr="00417608" w:rsidRDefault="009B7036" w:rsidP="009B7036">
      <w:pPr>
        <w:spacing w:after="0"/>
        <w:rPr>
          <w:rFonts w:eastAsia="MS Mincho"/>
          <w:noProof/>
        </w:rPr>
      </w:pPr>
      <w:r w:rsidRPr="00417608">
        <w:rPr>
          <w:rFonts w:eastAsia="MS Mincho"/>
          <w:noProof/>
        </w:rPr>
        <w:t>EKSS – “Eesti kirjakeele seletussõnaraamat”</w:t>
      </w:r>
    </w:p>
    <w:p w:rsidR="009B7036" w:rsidRPr="00417608" w:rsidRDefault="009B7036" w:rsidP="009B7036">
      <w:pPr>
        <w:spacing w:after="0"/>
        <w:rPr>
          <w:rFonts w:eastAsia="MS Mincho"/>
          <w:noProof/>
        </w:rPr>
      </w:pPr>
      <w:r w:rsidRPr="00417608">
        <w:rPr>
          <w:rFonts w:eastAsia="MS Mincho"/>
          <w:noProof/>
        </w:rPr>
        <w:t>EE – “Eesti entsüklopeedia”</w:t>
      </w:r>
    </w:p>
    <w:p w:rsidR="009B7036" w:rsidRPr="00417608" w:rsidRDefault="009B7036" w:rsidP="009B7036">
      <w:pPr>
        <w:spacing w:after="0"/>
        <w:rPr>
          <w:rFonts w:eastAsia="MS Mincho"/>
          <w:noProof/>
        </w:rPr>
      </w:pPr>
      <w:r w:rsidRPr="00417608">
        <w:rPr>
          <w:rFonts w:eastAsia="MS Mincho"/>
          <w:noProof/>
        </w:rPr>
        <w:t>Kui tekstiviitena kasutatakse suurtähtlühendit, siis peab seesama lühend paiknema kirjanduse loetelus viitekirje ees.</w:t>
      </w:r>
    </w:p>
    <w:p w:rsidR="009B7036" w:rsidRPr="00417608" w:rsidRDefault="009B7036" w:rsidP="009B7036">
      <w:pPr>
        <w:spacing w:after="0"/>
        <w:rPr>
          <w:rFonts w:eastAsia="MS Mincho"/>
          <w:noProof/>
        </w:rPr>
      </w:pPr>
      <w:r w:rsidRPr="00417608">
        <w:rPr>
          <w:rFonts w:eastAsia="MS Mincho"/>
          <w:noProof/>
        </w:rPr>
        <w:t xml:space="preserve">Näide: Eesti keele tegusõnal </w:t>
      </w:r>
      <w:r w:rsidRPr="00417608">
        <w:rPr>
          <w:rFonts w:eastAsia="MS Mincho"/>
          <w:i/>
          <w:noProof/>
        </w:rPr>
        <w:t>saama</w:t>
      </w:r>
      <w:r w:rsidRPr="00417608">
        <w:rPr>
          <w:rFonts w:eastAsia="MS Mincho"/>
          <w:noProof/>
        </w:rPr>
        <w:t xml:space="preserve"> on 12 erinevat tähendust ning ta esineb paljude ühend-verbide osana ning metafooride ja kõnekäändude koosseisus (EKSS 257-265).</w:t>
      </w:r>
    </w:p>
    <w:p w:rsidR="009B7036" w:rsidRPr="00417608" w:rsidRDefault="009B7036" w:rsidP="009B7036">
      <w:pPr>
        <w:spacing w:after="0"/>
        <w:rPr>
          <w:rFonts w:eastAsia="MS Mincho"/>
          <w:noProof/>
        </w:rPr>
      </w:pPr>
    </w:p>
    <w:p w:rsidR="009B7036" w:rsidRPr="00417608" w:rsidRDefault="009B7036" w:rsidP="009B7036">
      <w:pPr>
        <w:spacing w:after="0"/>
        <w:rPr>
          <w:rFonts w:eastAsia="MS Mincho"/>
          <w:noProof/>
        </w:rPr>
      </w:pPr>
      <w:r w:rsidRPr="00417608">
        <w:rPr>
          <w:rFonts w:eastAsia="MS Mincho"/>
          <w:noProof/>
        </w:rPr>
        <w:t xml:space="preserve"> </w:t>
      </w:r>
      <w:r w:rsidRPr="00417608">
        <w:rPr>
          <w:rFonts w:eastAsia="MS Mincho"/>
          <w:noProof/>
          <w:u w:val="single"/>
        </w:rPr>
        <w:t>Elektrooniliste materjalide viited</w:t>
      </w:r>
      <w:r w:rsidRPr="00417608">
        <w:rPr>
          <w:rFonts w:eastAsia="MS Mincho"/>
          <w:noProof/>
        </w:rPr>
        <w:t xml:space="preserve"> vormistatakse sarnaselt paberkandjate viidetega. </w:t>
      </w:r>
    </w:p>
    <w:p w:rsidR="009B7036" w:rsidRPr="00417608" w:rsidRDefault="009B7036" w:rsidP="003B71E2">
      <w:pPr>
        <w:pStyle w:val="ListParagraph"/>
        <w:rPr>
          <w:noProof/>
        </w:rPr>
      </w:pPr>
      <w:r w:rsidRPr="00417608">
        <w:rPr>
          <w:noProof/>
        </w:rPr>
        <w:t>autoriga elektrooniline materjal</w:t>
      </w:r>
    </w:p>
    <w:p w:rsidR="009B7036" w:rsidRPr="00417608" w:rsidRDefault="009B7036" w:rsidP="009B7036">
      <w:pPr>
        <w:tabs>
          <w:tab w:val="num" w:pos="720"/>
        </w:tabs>
        <w:spacing w:after="0"/>
        <w:rPr>
          <w:rFonts w:eastAsia="MS Mincho"/>
          <w:noProof/>
        </w:rPr>
      </w:pPr>
      <w:r w:rsidRPr="00417608">
        <w:rPr>
          <w:rFonts w:eastAsia="MS Mincho"/>
          <w:noProof/>
        </w:rPr>
        <w:t>Näide: Meie mitmekesises spordifolklooris on esindatud kõik klassikalised folkloori liigid, milles väljendub inimeste suhtumine sporti ja sportlastesse (Voolaid 2003).</w:t>
      </w:r>
    </w:p>
    <w:p w:rsidR="009B7036" w:rsidRPr="00417608" w:rsidRDefault="009B7036" w:rsidP="003B71E2">
      <w:pPr>
        <w:pStyle w:val="ListParagraph"/>
        <w:rPr>
          <w:noProof/>
        </w:rPr>
      </w:pPr>
      <w:r w:rsidRPr="00417608">
        <w:rPr>
          <w:noProof/>
        </w:rPr>
        <w:t>autorita elektrooniline materjal</w:t>
      </w:r>
    </w:p>
    <w:p w:rsidR="009B7036" w:rsidRPr="00417608" w:rsidRDefault="009B7036" w:rsidP="009B7036">
      <w:pPr>
        <w:spacing w:after="0"/>
        <w:rPr>
          <w:rFonts w:eastAsia="MS Mincho"/>
          <w:noProof/>
        </w:rPr>
      </w:pPr>
      <w:r w:rsidRPr="00417608">
        <w:rPr>
          <w:rFonts w:eastAsia="MS Mincho"/>
          <w:noProof/>
        </w:rPr>
        <w:t>Näide: Õpilaste teadusajakiri Akadeemiake on kodulehele välja pannud viitamisjuhendi, mis on kooskõlas ajakirja Akadeemia viitamissüsteemiga (Akadeemia 2007).</w:t>
      </w:r>
    </w:p>
    <w:p w:rsidR="009B7036" w:rsidRPr="00417608" w:rsidRDefault="009B7036" w:rsidP="009B7036">
      <w:pPr>
        <w:spacing w:after="0"/>
        <w:ind w:left="720"/>
        <w:rPr>
          <w:rFonts w:eastAsia="MS Mincho"/>
          <w:noProof/>
        </w:rPr>
      </w:pPr>
    </w:p>
    <w:p w:rsidR="009B7036" w:rsidRPr="00417608" w:rsidRDefault="009B7036" w:rsidP="009B7036">
      <w:pPr>
        <w:spacing w:after="0"/>
        <w:rPr>
          <w:rFonts w:eastAsia="MS Mincho"/>
          <w:b/>
          <w:noProof/>
        </w:rPr>
      </w:pPr>
      <w:r w:rsidRPr="00417608">
        <w:rPr>
          <w:rFonts w:eastAsia="MS Mincho"/>
          <w:b/>
          <w:noProof/>
        </w:rPr>
        <w:lastRenderedPageBreak/>
        <w:t>NB! Teksti sees ei esitata veebiaadressi, kust materjal on saadud, see teave pannakse kirjanduse loetellu.</w:t>
      </w:r>
    </w:p>
    <w:p w:rsidR="0089570A" w:rsidRPr="00417608" w:rsidRDefault="0089570A" w:rsidP="009B7036">
      <w:pPr>
        <w:spacing w:after="0"/>
        <w:rPr>
          <w:rFonts w:eastAsia="MS Mincho"/>
          <w:b/>
          <w:noProof/>
        </w:rPr>
      </w:pPr>
    </w:p>
    <w:p w:rsidR="009B7036" w:rsidRPr="00417608" w:rsidRDefault="009B7036" w:rsidP="009B7036">
      <w:pPr>
        <w:spacing w:after="0"/>
        <w:rPr>
          <w:rFonts w:eastAsia="MS Mincho"/>
          <w:b/>
          <w:noProof/>
        </w:rPr>
      </w:pPr>
      <w:r w:rsidRPr="00417608">
        <w:rPr>
          <w:rFonts w:eastAsia="MS Mincho"/>
          <w:b/>
          <w:noProof/>
        </w:rPr>
        <w:t>NB! Kui internetist leitud materjali kohta pole teada, mis tekstiga on tegemist ning kes on selle autor, siis on parem selliseid materjale mitte kasutada.</w:t>
      </w:r>
    </w:p>
    <w:p w:rsidR="009B7036" w:rsidRPr="00417608" w:rsidRDefault="009B7036" w:rsidP="009B7036">
      <w:pPr>
        <w:spacing w:after="0"/>
        <w:rPr>
          <w:rFonts w:eastAsia="MS Mincho"/>
          <w:noProof/>
        </w:rPr>
      </w:pPr>
    </w:p>
    <w:p w:rsidR="009B7036" w:rsidRPr="00417608" w:rsidRDefault="009B7036" w:rsidP="009B7036">
      <w:pPr>
        <w:spacing w:after="0"/>
        <w:rPr>
          <w:rFonts w:eastAsia="MS Mincho"/>
          <w:noProof/>
        </w:rPr>
      </w:pPr>
      <w:r w:rsidRPr="00417608">
        <w:rPr>
          <w:rFonts w:eastAsia="MS Mincho"/>
          <w:noProof/>
          <w:u w:val="single"/>
        </w:rPr>
        <w:t>Intervjuude</w:t>
      </w:r>
      <w:r w:rsidRPr="00417608">
        <w:rPr>
          <w:rFonts w:eastAsia="MS Mincho"/>
          <w:noProof/>
        </w:rPr>
        <w:t xml:space="preserve"> puhul kasutatakse samasugust viitamist kui nagu teiste allikate puhul.</w:t>
      </w:r>
    </w:p>
    <w:p w:rsidR="009B7036" w:rsidRPr="00417608" w:rsidRDefault="009B7036" w:rsidP="009B7036">
      <w:pPr>
        <w:spacing w:after="0"/>
        <w:rPr>
          <w:rFonts w:eastAsia="MS Mincho"/>
          <w:noProof/>
        </w:rPr>
      </w:pPr>
      <w:r w:rsidRPr="00417608">
        <w:rPr>
          <w:rFonts w:eastAsia="MS Mincho"/>
          <w:noProof/>
        </w:rPr>
        <w:t>Näide: Meie koolis toimuv igakevadine laulupidu on väga omanäioline traditsioon (Jalak 2006).</w:t>
      </w:r>
    </w:p>
    <w:p w:rsidR="009B7036" w:rsidRPr="00417608" w:rsidRDefault="009B7036" w:rsidP="009B7036">
      <w:pPr>
        <w:spacing w:after="0"/>
        <w:ind w:left="720"/>
        <w:rPr>
          <w:rFonts w:eastAsia="MS Mincho"/>
          <w:noProof/>
        </w:rPr>
      </w:pPr>
    </w:p>
    <w:p w:rsidR="009B7036" w:rsidRPr="00417608" w:rsidRDefault="009B7036" w:rsidP="009B7036">
      <w:pPr>
        <w:spacing w:after="0"/>
        <w:rPr>
          <w:rFonts w:eastAsia="MS Mincho"/>
          <w:noProof/>
          <w:u w:val="single"/>
        </w:rPr>
      </w:pPr>
      <w:r w:rsidRPr="00417608">
        <w:rPr>
          <w:rFonts w:eastAsia="MS Mincho"/>
          <w:noProof/>
          <w:u w:val="single"/>
        </w:rPr>
        <w:t>Andmebaasid</w:t>
      </w:r>
    </w:p>
    <w:p w:rsidR="009B7036" w:rsidRPr="00417608" w:rsidRDefault="009B7036" w:rsidP="009B7036">
      <w:pPr>
        <w:spacing w:after="0"/>
        <w:rPr>
          <w:rFonts w:eastAsia="MS Mincho"/>
          <w:noProof/>
        </w:rPr>
      </w:pPr>
      <w:r w:rsidRPr="00417608">
        <w:rPr>
          <w:rFonts w:eastAsia="MS Mincho"/>
          <w:noProof/>
        </w:rPr>
        <w:t>Näide: Korpusest võib leida vaimulikke, ajakirjanduslikke, ilukirjanduslikke ning tarbekir-janduse tekste, kokku 1 490 270 sõnet (Vana kirjakeele korpus).</w:t>
      </w:r>
    </w:p>
    <w:p w:rsidR="009B7036" w:rsidRPr="00417608" w:rsidRDefault="009B7036" w:rsidP="009B7036">
      <w:pPr>
        <w:spacing w:after="0"/>
        <w:ind w:left="720"/>
        <w:rPr>
          <w:rFonts w:eastAsia="MS Mincho"/>
          <w:noProof/>
        </w:rPr>
      </w:pPr>
    </w:p>
    <w:p w:rsidR="009B7036" w:rsidRPr="00417608" w:rsidRDefault="009B7036" w:rsidP="009B7036">
      <w:pPr>
        <w:spacing w:after="0"/>
        <w:rPr>
          <w:rFonts w:eastAsia="MS Mincho"/>
          <w:noProof/>
        </w:rPr>
      </w:pPr>
      <w:r w:rsidRPr="00417608">
        <w:rPr>
          <w:rFonts w:eastAsia="MS Mincho"/>
          <w:noProof/>
          <w:u w:val="single"/>
        </w:rPr>
        <w:t>Ühelauselise refereeringu</w:t>
      </w:r>
      <w:r w:rsidRPr="00417608">
        <w:rPr>
          <w:rFonts w:eastAsia="MS Mincho"/>
          <w:noProof/>
        </w:rPr>
        <w:t xml:space="preserve"> puhul paikneb viide lause sees, s.t enne lause lõpupunkti.</w:t>
      </w:r>
    </w:p>
    <w:p w:rsidR="009B7036" w:rsidRPr="00417608" w:rsidRDefault="009B7036" w:rsidP="009B7036">
      <w:pPr>
        <w:spacing w:after="0"/>
        <w:rPr>
          <w:rFonts w:eastAsia="MS Mincho"/>
          <w:noProof/>
        </w:rPr>
      </w:pPr>
      <w:r w:rsidRPr="00417608">
        <w:rPr>
          <w:rFonts w:eastAsia="MS Mincho"/>
          <w:noProof/>
        </w:rPr>
        <w:t>Näide: Roometsa arvates on üliõpilastööde sagedamad vead uurimistöö hüpoteesi puudumine, pealkirja ja töö sisu mittevastavus ning vormistusvead (Roomets 2006).</w:t>
      </w:r>
    </w:p>
    <w:p w:rsidR="009B7036" w:rsidRPr="00417608" w:rsidRDefault="009B7036" w:rsidP="009B7036">
      <w:pPr>
        <w:spacing w:after="0"/>
        <w:ind w:left="720"/>
        <w:rPr>
          <w:rFonts w:eastAsia="MS Mincho"/>
          <w:noProof/>
        </w:rPr>
      </w:pPr>
    </w:p>
    <w:p w:rsidR="009B7036" w:rsidRPr="00417608" w:rsidRDefault="009B7036" w:rsidP="009B7036">
      <w:pPr>
        <w:spacing w:after="0"/>
        <w:rPr>
          <w:rFonts w:eastAsia="MS Mincho"/>
          <w:noProof/>
        </w:rPr>
      </w:pPr>
      <w:r w:rsidRPr="00417608">
        <w:rPr>
          <w:rFonts w:eastAsia="MS Mincho"/>
          <w:noProof/>
          <w:u w:val="single"/>
        </w:rPr>
        <w:t>Mitmelauselise refereeringu</w:t>
      </w:r>
      <w:r w:rsidRPr="00417608">
        <w:rPr>
          <w:rFonts w:eastAsia="MS Mincho"/>
          <w:noProof/>
        </w:rPr>
        <w:t xml:space="preserve"> puhul paikneb viide pärast lause lõpupunkti.</w:t>
      </w:r>
    </w:p>
    <w:p w:rsidR="009B7036" w:rsidRPr="00417608" w:rsidRDefault="009B7036" w:rsidP="009B7036">
      <w:pPr>
        <w:rPr>
          <w:rFonts w:eastAsia="MS Mincho"/>
          <w:noProof/>
        </w:rPr>
      </w:pPr>
      <w:r w:rsidRPr="00417608">
        <w:rPr>
          <w:rFonts w:eastAsia="MS Mincho"/>
          <w:noProof/>
        </w:rPr>
        <w:t>Näide: 21. emakeeleolümpiaadi žürii esimees Pire Teras on tõdenud, et viidete puudumise tõttu ei eristu õpilastöödes autori enese väited vahendatud seisukohtadest. Töödes on ka vähe analüüsi, kaldutakse vaid kogutud materjali esitama. Uurimistöö koostaja peab oma materjali tutvustama ja piiritlema ning igasugused näited tuleb muust tekstist eristada, näiteks kursiivkirjas (Teras 2004: 10-11).</w:t>
      </w:r>
    </w:p>
    <w:p w:rsidR="009B7036" w:rsidRPr="00417608" w:rsidRDefault="009B7036" w:rsidP="009B7036">
      <w:pPr>
        <w:pStyle w:val="Heading1"/>
        <w:rPr>
          <w:lang w:val="et-EE"/>
        </w:rPr>
      </w:pPr>
      <w:bookmarkStart w:id="36" w:name="_Toc505262118"/>
      <w:r w:rsidRPr="00417608">
        <w:rPr>
          <w:lang w:val="et-EE"/>
        </w:rPr>
        <w:lastRenderedPageBreak/>
        <w:t>Loovtöö juhendamine</w:t>
      </w:r>
      <w:bookmarkEnd w:id="36"/>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r w:rsidRPr="00417608">
        <w:rPr>
          <w:rFonts w:eastAsia="MS Mincho"/>
          <w:noProof/>
        </w:rPr>
        <w:t>Loovtöö  juhendaja roll on suunav:</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aitab õpilast teema valikul ja tegevusplaani koostamisel;</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soovitab vajadusel kirjandust ja annab suuniseid info leidmisel;</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jälgib töö vastavust sisulistele ja vormistamise nõuetele ning jälgib ajakava täitmist;</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nõustab õpilast esitluse edukaks läbiviimiseks;</w:t>
      </w:r>
    </w:p>
    <w:p w:rsidR="009B7036" w:rsidRPr="00417608" w:rsidRDefault="009B7036" w:rsidP="009002EE">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contextualSpacing/>
        <w:rPr>
          <w:rFonts w:eastAsia="MS Mincho"/>
          <w:noProof/>
        </w:rPr>
      </w:pPr>
      <w:r w:rsidRPr="00417608">
        <w:rPr>
          <w:rFonts w:eastAsia="MS Mincho"/>
          <w:noProof/>
        </w:rPr>
        <w:t xml:space="preserve">täpsustab rühmatöös liikmete tööpanuse; </w:t>
      </w:r>
    </w:p>
    <w:p w:rsidR="009B7036" w:rsidRPr="00417608" w:rsidRDefault="009B7036" w:rsidP="009002EE">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contextualSpacing/>
        <w:rPr>
          <w:rFonts w:eastAsia="MS Mincho"/>
          <w:noProof/>
        </w:rPr>
      </w:pPr>
      <w:r w:rsidRPr="00417608">
        <w:rPr>
          <w:rFonts w:eastAsia="MS Mincho"/>
          <w:noProof/>
        </w:rPr>
        <w:t>nõustab õpilast loovtöö esitlemise vormi valikul;</w:t>
      </w:r>
    </w:p>
    <w:p w:rsidR="009B7036" w:rsidRPr="00417608" w:rsidRDefault="009B7036" w:rsidP="009002EE">
      <w:pPr>
        <w:numPr>
          <w:ilvl w:val="0"/>
          <w:numId w:val="13"/>
        </w:numPr>
        <w:spacing w:before="0" w:after="0"/>
        <w:contextualSpacing/>
        <w:rPr>
          <w:rFonts w:eastAsia="MS Mincho"/>
          <w:noProof/>
        </w:rPr>
      </w:pPr>
      <w:r w:rsidRPr="00417608">
        <w:rPr>
          <w:rFonts w:eastAsia="MS Mincho"/>
          <w:noProof/>
        </w:rPr>
        <w:t xml:space="preserve">täpsustab rühmatöös liikmete tööpanuse. </w:t>
      </w:r>
    </w:p>
    <w:p w:rsidR="009B7036" w:rsidRPr="00417608" w:rsidRDefault="009B7036" w:rsidP="009B7036">
      <w:pPr>
        <w:pStyle w:val="Heading1"/>
        <w:rPr>
          <w:lang w:val="et-EE"/>
        </w:rPr>
      </w:pPr>
      <w:bookmarkStart w:id="37" w:name="_Toc505262119"/>
      <w:r w:rsidRPr="00417608">
        <w:rPr>
          <w:lang w:val="et-EE"/>
        </w:rPr>
        <w:lastRenderedPageBreak/>
        <w:t>Loovtöö esitlemine</w:t>
      </w:r>
      <w:bookmarkEnd w:id="37"/>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r w:rsidRPr="00417608">
        <w:rPr>
          <w:rFonts w:eastAsia="MS Mincho"/>
          <w:noProof/>
        </w:rPr>
        <w:t>Loovtöö esitlemisele pääseb õpilane, kui ta on kokkulepitud ajaks esitanud juhendajale ja hindamiskomisjonile loovtöö koos kirjaliku osaga.</w:t>
      </w:r>
    </w:p>
    <w:p w:rsidR="009B7036" w:rsidRPr="00417608" w:rsidRDefault="009B7036" w:rsidP="009B7036">
      <w:pPr>
        <w:spacing w:after="100"/>
        <w:rPr>
          <w:rFonts w:eastAsia="MS Mincho"/>
          <w:noProof/>
        </w:rPr>
      </w:pPr>
    </w:p>
    <w:p w:rsidR="009B7036" w:rsidRPr="00417608" w:rsidRDefault="009B7036" w:rsidP="009B7036">
      <w:pPr>
        <w:spacing w:after="100"/>
        <w:rPr>
          <w:rFonts w:eastAsia="MS Mincho"/>
          <w:noProof/>
        </w:rPr>
      </w:pPr>
      <w:r w:rsidRPr="00417608">
        <w:rPr>
          <w:rFonts w:eastAsia="MS Mincho"/>
          <w:noProof/>
        </w:rPr>
        <w:t xml:space="preserve">Loovtöö esitlemisel õpilane: </w:t>
      </w:r>
    </w:p>
    <w:p w:rsidR="009B7036" w:rsidRPr="00417608" w:rsidRDefault="009B7036" w:rsidP="009002EE">
      <w:pPr>
        <w:numPr>
          <w:ilvl w:val="0"/>
          <w:numId w:val="14"/>
        </w:numPr>
        <w:spacing w:before="0" w:after="100"/>
        <w:contextualSpacing/>
        <w:rPr>
          <w:rFonts w:eastAsia="MS Mincho"/>
          <w:noProof/>
        </w:rPr>
      </w:pPr>
      <w:r w:rsidRPr="00417608">
        <w:rPr>
          <w:rFonts w:eastAsia="MS Mincho"/>
          <w:noProof/>
        </w:rPr>
        <w:t>selgitab töö eesmärki ja põhjendab teema valikut;</w:t>
      </w:r>
    </w:p>
    <w:p w:rsidR="009B7036" w:rsidRPr="00417608" w:rsidRDefault="009B7036" w:rsidP="009002EE">
      <w:pPr>
        <w:numPr>
          <w:ilvl w:val="0"/>
          <w:numId w:val="14"/>
        </w:numPr>
        <w:spacing w:before="0" w:after="100"/>
        <w:contextualSpacing/>
        <w:rPr>
          <w:rFonts w:eastAsia="MS Mincho"/>
          <w:noProof/>
        </w:rPr>
      </w:pPr>
      <w:r w:rsidRPr="00417608">
        <w:rPr>
          <w:rFonts w:eastAsia="MS Mincho"/>
          <w:noProof/>
        </w:rPr>
        <w:t>tutvustab kasutatud meetodit/ meetodeid;</w:t>
      </w:r>
    </w:p>
    <w:p w:rsidR="009B7036" w:rsidRPr="00417608" w:rsidRDefault="009B7036" w:rsidP="009002EE">
      <w:pPr>
        <w:numPr>
          <w:ilvl w:val="0"/>
          <w:numId w:val="14"/>
        </w:numPr>
        <w:spacing w:before="0" w:after="100"/>
        <w:contextualSpacing/>
        <w:rPr>
          <w:rFonts w:eastAsia="MS Mincho"/>
          <w:noProof/>
        </w:rPr>
      </w:pPr>
      <w:r w:rsidRPr="00417608">
        <w:rPr>
          <w:rFonts w:eastAsia="MS Mincho"/>
          <w:noProof/>
        </w:rPr>
        <w:t>esitab töö kokkuvõtte: mil</w:t>
      </w:r>
      <w:r w:rsidR="00992894" w:rsidRPr="00417608">
        <w:rPr>
          <w:rFonts w:eastAsia="MS Mincho"/>
          <w:noProof/>
        </w:rPr>
        <w:t>leni jõuti, kas eesmärk täideti;</w:t>
      </w:r>
    </w:p>
    <w:p w:rsidR="009B7036" w:rsidRPr="00417608" w:rsidRDefault="009B7036" w:rsidP="009002EE">
      <w:pPr>
        <w:numPr>
          <w:ilvl w:val="0"/>
          <w:numId w:val="14"/>
        </w:numPr>
        <w:spacing w:before="0" w:after="100"/>
        <w:contextualSpacing/>
        <w:rPr>
          <w:rFonts w:eastAsia="MS Mincho"/>
          <w:noProof/>
        </w:rPr>
      </w:pPr>
      <w:r w:rsidRPr="00417608">
        <w:rPr>
          <w:rFonts w:eastAsia="MS Mincho"/>
          <w:noProof/>
        </w:rPr>
        <w:t>annab hinnangu oma töö protsessile ja resultaadile.</w:t>
      </w:r>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r w:rsidRPr="00417608">
        <w:rPr>
          <w:rFonts w:eastAsia="MS Mincho"/>
          <w:noProof/>
        </w:rPr>
        <w:t>Loovtöö esitlemise korraldamise üldpõhimõtted on:</w:t>
      </w:r>
    </w:p>
    <w:p w:rsidR="009B7036" w:rsidRPr="00417608" w:rsidRDefault="009B7036" w:rsidP="009002EE">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rPr>
          <w:rFonts w:eastAsia="MS Mincho"/>
          <w:noProof/>
        </w:rPr>
      </w:pPr>
      <w:r w:rsidRPr="00417608">
        <w:rPr>
          <w:rFonts w:eastAsia="MS Mincho"/>
          <w:noProof/>
        </w:rPr>
        <w:t xml:space="preserve">Täpsustab rühmatöös liikmete tööpanuse. </w:t>
      </w:r>
    </w:p>
    <w:p w:rsidR="009B7036" w:rsidRPr="00417608" w:rsidRDefault="009B7036" w:rsidP="009002EE">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rPr>
          <w:rFonts w:eastAsia="MS Mincho"/>
          <w:noProof/>
        </w:rPr>
      </w:pPr>
      <w:r w:rsidRPr="00417608">
        <w:rPr>
          <w:rFonts w:eastAsia="MS Mincho"/>
          <w:iCs/>
          <w:noProof/>
        </w:rPr>
        <w:t>Mitme autori puhul osalevad loovtöö esitlusel kõik rühma liikmed.</w:t>
      </w:r>
    </w:p>
    <w:p w:rsidR="009B7036" w:rsidRPr="00417608" w:rsidRDefault="009B7036" w:rsidP="009002EE">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rPr>
          <w:rFonts w:eastAsia="MS Mincho"/>
          <w:noProof/>
        </w:rPr>
      </w:pPr>
      <w:r w:rsidRPr="00417608">
        <w:rPr>
          <w:rFonts w:eastAsia="MS Mincho"/>
          <w:noProof/>
        </w:rPr>
        <w:t>Loovtööd esitleb õpilane suulise ettekandena</w:t>
      </w:r>
      <w:r w:rsidR="0089570A" w:rsidRPr="00417608">
        <w:rPr>
          <w:rFonts w:eastAsia="MS Mincho"/>
          <w:noProof/>
        </w:rPr>
        <w:t xml:space="preserve"> lähtudes töö spetsiifikast </w:t>
      </w:r>
      <w:r w:rsidRPr="00417608">
        <w:rPr>
          <w:rFonts w:eastAsia="MS Mincho"/>
          <w:noProof/>
        </w:rPr>
        <w:t>(kuni 10 minutit).</w:t>
      </w:r>
    </w:p>
    <w:p w:rsidR="009B7036" w:rsidRPr="00417608" w:rsidRDefault="009B7036" w:rsidP="009002EE">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contextualSpacing/>
        <w:rPr>
          <w:rFonts w:eastAsia="MS Mincho"/>
          <w:noProof/>
        </w:rPr>
      </w:pPr>
      <w:r w:rsidRPr="00417608">
        <w:rPr>
          <w:rFonts w:eastAsia="MS Mincho"/>
          <w:noProof/>
        </w:rPr>
        <w:t>Loovtöö esitlus võib toimuda koolis, kokkuleppel hindamiskomisjoniga väljaspool kooli või ka teatud teema või ainenädala raames: näiteks muusika- ja kunstinädalal, loodusainete nädalal, kus muuhulgas saavad õpilased üles astuda nt kontserdil või näitusel vastaval teemal koostatud loovtööga jm.</w:t>
      </w:r>
    </w:p>
    <w:p w:rsidR="009B7036" w:rsidRPr="00417608" w:rsidRDefault="009B7036" w:rsidP="009002EE">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rPr>
          <w:rFonts w:eastAsia="MS Mincho"/>
          <w:noProof/>
        </w:rPr>
      </w:pPr>
      <w:r w:rsidRPr="00417608">
        <w:rPr>
          <w:rFonts w:eastAsia="MS Mincho"/>
          <w:noProof/>
        </w:rPr>
        <w:t xml:space="preserve">Esitlust on soovitav näitlikustada kas posterettekande, multimeedia, audiovisuaalsete vm vahenditega. </w:t>
      </w:r>
    </w:p>
    <w:p w:rsidR="009B7036" w:rsidRPr="00417608" w:rsidRDefault="009B7036" w:rsidP="009B7036">
      <w:pPr>
        <w:tabs>
          <w:tab w:val="num" w:pos="0"/>
        </w:tabs>
        <w:autoSpaceDE w:val="0"/>
        <w:spacing w:after="100"/>
        <w:rPr>
          <w:rFonts w:eastAsia="Times New Roman"/>
          <w:iCs/>
          <w:noProof/>
        </w:rPr>
      </w:pPr>
    </w:p>
    <w:p w:rsidR="009B7036" w:rsidRPr="00417608" w:rsidRDefault="009B7036" w:rsidP="009B7036">
      <w:pPr>
        <w:tabs>
          <w:tab w:val="num" w:pos="0"/>
        </w:tabs>
        <w:autoSpaceDE w:val="0"/>
        <w:spacing w:after="100"/>
        <w:rPr>
          <w:rFonts w:eastAsia="Times New Roman"/>
          <w:b/>
          <w:iCs/>
          <w:noProof/>
        </w:rPr>
      </w:pPr>
      <w:r w:rsidRPr="00417608">
        <w:rPr>
          <w:rFonts w:eastAsia="Times New Roman"/>
          <w:b/>
          <w:iCs/>
          <w:noProof/>
        </w:rPr>
        <w:t xml:space="preserve">Posterettekanne </w:t>
      </w:r>
    </w:p>
    <w:p w:rsidR="009B7036" w:rsidRPr="00417608" w:rsidRDefault="009B7036" w:rsidP="009B7036">
      <w:pPr>
        <w:tabs>
          <w:tab w:val="num" w:pos="0"/>
        </w:tabs>
        <w:autoSpaceDE w:val="0"/>
        <w:spacing w:after="100"/>
        <w:rPr>
          <w:rFonts w:eastAsia="Times New Roman"/>
          <w:iCs/>
          <w:noProof/>
        </w:rPr>
      </w:pPr>
      <w:r w:rsidRPr="00417608">
        <w:rPr>
          <w:rFonts w:eastAsia="Times New Roman"/>
          <w:iCs/>
          <w:noProof/>
        </w:rPr>
        <w:t xml:space="preserve">Vormilt on poster suureformaadiline teksti ja piltidega plakat, millel olevat </w:t>
      </w:r>
      <w:r w:rsidRPr="00417608">
        <w:rPr>
          <w:rFonts w:eastAsia="MS Mincho"/>
          <w:iCs/>
          <w:noProof/>
        </w:rPr>
        <w:t>teksti,</w:t>
      </w:r>
      <w:r w:rsidRPr="00417608">
        <w:rPr>
          <w:rFonts w:eastAsia="Times New Roman"/>
          <w:iCs/>
          <w:noProof/>
        </w:rPr>
        <w:t xml:space="preserve"> </w:t>
      </w:r>
      <w:r w:rsidRPr="00417608">
        <w:rPr>
          <w:rFonts w:eastAsia="MS Mincho"/>
          <w:iCs/>
          <w:noProof/>
        </w:rPr>
        <w:t>pildimaterjali,</w:t>
      </w:r>
      <w:r w:rsidRPr="00417608">
        <w:rPr>
          <w:rFonts w:eastAsia="Times New Roman"/>
          <w:iCs/>
          <w:noProof/>
        </w:rPr>
        <w:t xml:space="preserve"> </w:t>
      </w:r>
      <w:r w:rsidRPr="00417608">
        <w:rPr>
          <w:rFonts w:eastAsia="MS Mincho"/>
          <w:iCs/>
          <w:noProof/>
        </w:rPr>
        <w:t>jooniseid,</w:t>
      </w:r>
      <w:r w:rsidRPr="00417608">
        <w:rPr>
          <w:rFonts w:eastAsia="Times New Roman"/>
          <w:iCs/>
          <w:noProof/>
        </w:rPr>
        <w:t xml:space="preserve"> </w:t>
      </w:r>
      <w:r w:rsidRPr="00417608">
        <w:rPr>
          <w:rFonts w:eastAsia="MS Mincho"/>
          <w:iCs/>
          <w:noProof/>
        </w:rPr>
        <w:t>skeeme</w:t>
      </w:r>
      <w:r w:rsidRPr="00417608">
        <w:rPr>
          <w:rFonts w:eastAsia="Times New Roman"/>
          <w:iCs/>
          <w:noProof/>
        </w:rPr>
        <w:t xml:space="preserve"> jm </w:t>
      </w:r>
      <w:r w:rsidRPr="00417608">
        <w:rPr>
          <w:rFonts w:eastAsia="MS Mincho"/>
          <w:iCs/>
          <w:noProof/>
        </w:rPr>
        <w:t>kommenteeritakse</w:t>
      </w:r>
      <w:r w:rsidRPr="00417608">
        <w:rPr>
          <w:rFonts w:eastAsia="Times New Roman"/>
          <w:iCs/>
          <w:noProof/>
        </w:rPr>
        <w:t xml:space="preserve"> </w:t>
      </w:r>
      <w:r w:rsidRPr="00417608">
        <w:rPr>
          <w:rFonts w:eastAsia="MS Mincho"/>
          <w:iCs/>
          <w:noProof/>
        </w:rPr>
        <w:t xml:space="preserve">esitlusel suuliselt. </w:t>
      </w:r>
      <w:r w:rsidRPr="00417608">
        <w:rPr>
          <w:rFonts w:eastAsia="Times New Roman"/>
          <w:iCs/>
          <w:noProof/>
        </w:rPr>
        <w:t>Posterettekande alguses  esitatakse eesmärgid,  järeldused, tulemused ja lõppsõna.</w:t>
      </w:r>
    </w:p>
    <w:p w:rsidR="0089570A" w:rsidRPr="00417608" w:rsidRDefault="0089570A" w:rsidP="009B7036">
      <w:pPr>
        <w:tabs>
          <w:tab w:val="num" w:pos="0"/>
        </w:tabs>
        <w:autoSpaceDE w:val="0"/>
        <w:spacing w:after="100"/>
        <w:rPr>
          <w:rFonts w:eastAsia="Times New Roman"/>
          <w:iCs/>
          <w:noProof/>
        </w:rPr>
      </w:pPr>
    </w:p>
    <w:p w:rsidR="009B7036" w:rsidRPr="00417608" w:rsidRDefault="009B7036" w:rsidP="009B7036">
      <w:pPr>
        <w:autoSpaceDE w:val="0"/>
        <w:spacing w:after="100"/>
        <w:rPr>
          <w:rFonts w:eastAsia="Times New Roman"/>
          <w:iCs/>
          <w:noProof/>
        </w:rPr>
      </w:pPr>
      <w:r w:rsidRPr="00417608">
        <w:rPr>
          <w:rFonts w:eastAsia="Times New Roman"/>
          <w:iCs/>
          <w:noProof/>
        </w:rPr>
        <w:t>Poster peab olema visuaalselt atraktiivne. Posterilt edasiantav info peab olema loogiliselt liigendatud, ilma keeruliste graafiliste kujundite ning liigsete detailideta. Pealkirjade ja alapealkirjade kujundamisel peab jälgima, et kiri oleks piisavalt suur ja nähtav, kiirelt loetav ja laused lühidad.</w:t>
      </w:r>
    </w:p>
    <w:p w:rsidR="0089570A" w:rsidRPr="00417608" w:rsidRDefault="0089570A" w:rsidP="009B7036">
      <w:pPr>
        <w:autoSpaceDE w:val="0"/>
        <w:spacing w:after="100"/>
        <w:rPr>
          <w:rFonts w:eastAsia="Times New Roman"/>
          <w:iCs/>
          <w:noProof/>
        </w:rPr>
      </w:pPr>
    </w:p>
    <w:p w:rsidR="009B7036" w:rsidRPr="00417608" w:rsidRDefault="009B7036" w:rsidP="009B7036">
      <w:pPr>
        <w:rPr>
          <w:rFonts w:eastAsia="MS Mincho"/>
          <w:noProof/>
        </w:rPr>
      </w:pPr>
      <w:r w:rsidRPr="00417608">
        <w:rPr>
          <w:rFonts w:eastAsia="Times-Roman"/>
          <w:b/>
          <w:bCs/>
          <w:noProof/>
        </w:rPr>
        <w:t xml:space="preserve">PowerPoint </w:t>
      </w:r>
      <w:r w:rsidRPr="00417608">
        <w:rPr>
          <w:rFonts w:eastAsia="Times-Roman"/>
          <w:bCs/>
          <w:noProof/>
        </w:rPr>
        <w:t>või muu sarnase tarkvara</w:t>
      </w:r>
      <w:r w:rsidRPr="00417608">
        <w:rPr>
          <w:rFonts w:eastAsia="MS Mincho"/>
          <w:noProof/>
        </w:rPr>
        <w:t xml:space="preserve"> esitluse koostamisel tuleb kasutada ühte slaidi ühe põhiidee edasiandmiseks, illustratsioonid ja taust pea</w:t>
      </w:r>
      <w:r w:rsidRPr="00417608">
        <w:rPr>
          <w:rFonts w:eastAsia="Times-Roman"/>
          <w:noProof/>
        </w:rPr>
        <w:t>vad</w:t>
      </w:r>
      <w:r w:rsidRPr="00417608">
        <w:rPr>
          <w:rFonts w:eastAsia="MS Mincho"/>
          <w:noProof/>
        </w:rPr>
        <w:t xml:space="preserve"> olema vastavuses teemaga ning kirja suurust valides tuleb lähtuda auditooriumi kaugusest ekraanist. Esitlusele tuleb kasuks, kui kasutada slaidide vaheldumise efekte või animatsioone mõõdukalt, efektid ei tohiks varjutada uuritava teema esitlust. Ühele slaidile võiks paigutada vaid ühe illustratsiooni. Slaididelt ei tohi puududa ka viited autorlusele kasutatud materjali puhul.</w:t>
      </w:r>
    </w:p>
    <w:p w:rsidR="009B7036" w:rsidRPr="00417608" w:rsidRDefault="009B7036" w:rsidP="009B7036">
      <w:pPr>
        <w:pStyle w:val="Heading1"/>
        <w:rPr>
          <w:lang w:val="et-EE"/>
        </w:rPr>
      </w:pPr>
      <w:bookmarkStart w:id="38" w:name="_Toc505262120"/>
      <w:r w:rsidRPr="00417608">
        <w:rPr>
          <w:lang w:val="et-EE"/>
        </w:rPr>
        <w:lastRenderedPageBreak/>
        <w:t>Loovtöö hindamine</w:t>
      </w:r>
      <w:bookmarkEnd w:id="38"/>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r w:rsidRPr="00417608">
        <w:rPr>
          <w:rFonts w:eastAsia="MS Mincho"/>
          <w:noProof/>
        </w:rPr>
        <w:t xml:space="preserve">Loovtöö hindamise eesmärgiks on kirjeldada loovtööle seatud eesmärkide täideviimist ning anda seeläbi tagasisidet loovtöö kui terviku kohta; kujundada kriitilist suhtumist oma töösse ning toetada seeläbi isiksuse arengut. Kollektiivse töö puhul antakse hinnang iga rühma liikme kohta. </w:t>
      </w:r>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r w:rsidRPr="00417608">
        <w:rPr>
          <w:rFonts w:eastAsia="MS Mincho"/>
          <w:noProof/>
        </w:rPr>
        <w:t xml:space="preserve">Loovtöö hindamisel kasutatakse hindamismudeleid (Lisad…). Olenevalt loovtöö iseloomust võib juhendaja kohandada hindamismudelit konkreetse loovtöö spetsiifikale. Kohandatud hindamismudeli esitab juhendaja IV õppeveerandi jooksul direktorile kinnitamiseks. </w:t>
      </w:r>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r w:rsidRPr="00417608">
        <w:rPr>
          <w:rFonts w:eastAsia="MS Mincho"/>
          <w:noProof/>
        </w:rPr>
        <w:t xml:space="preserve">Loovtööle annab hinnagu kolmeliikmeline komisjon, kuhu kuulub ka õpilase juhendaja. Juhendaja toob loovtöö esitlemisel välja õpilase koostöövalmiduse juhendaja ja kollektiivse töö puhul ka rühma teiste liikmetega, annab hinnangu loovtöö koostamise protsessi tugevatele ja nõrkadele külgedele ning toob esile töö käigus esinenud raskused. </w:t>
      </w:r>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p>
    <w:p w:rsidR="009B7036" w:rsidRPr="00417608" w:rsidRDefault="009B7036" w:rsidP="009B7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rPr>
          <w:rFonts w:eastAsia="MS Mincho"/>
          <w:noProof/>
        </w:rPr>
      </w:pPr>
      <w:r w:rsidRPr="00417608">
        <w:rPr>
          <w:rFonts w:eastAsia="MS Mincho"/>
          <w:noProof/>
        </w:rPr>
        <w:t>Loovtöö hindamiskomisjon annab hinnangu</w:t>
      </w:r>
    </w:p>
    <w:p w:rsidR="001377FC" w:rsidRPr="00417608" w:rsidRDefault="009B7036" w:rsidP="009002EE">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rPr>
          <w:rFonts w:eastAsia="MS Mincho"/>
          <w:noProof/>
        </w:rPr>
      </w:pPr>
      <w:r w:rsidRPr="00417608">
        <w:rPr>
          <w:rFonts w:eastAsia="MS Mincho"/>
          <w:b/>
          <w:noProof/>
        </w:rPr>
        <w:t>Töö sisule:</w:t>
      </w:r>
      <w:r w:rsidRPr="00417608">
        <w:rPr>
          <w:rFonts w:eastAsia="MS Mincho"/>
          <w:noProof/>
        </w:rPr>
        <w:t xml:space="preserve"> sisu vastavus teemale, püstitatud eesmärkide saavutamisele, kasutatud meetodite otstarbekus ja rekendamine, terminite ja keele korrektne kasutus, töö ülesehitus.</w:t>
      </w:r>
    </w:p>
    <w:p w:rsidR="001377FC" w:rsidRPr="00417608"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ind w:left="360"/>
        <w:rPr>
          <w:rFonts w:eastAsia="MS Mincho"/>
          <w:noProof/>
        </w:rPr>
      </w:pPr>
    </w:p>
    <w:p w:rsidR="009B7036" w:rsidRPr="00417608" w:rsidRDefault="009B7036"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ind w:left="360"/>
        <w:rPr>
          <w:rFonts w:eastAsia="MS Mincho"/>
          <w:noProof/>
        </w:rPr>
      </w:pPr>
      <w:r w:rsidRPr="00417608">
        <w:rPr>
          <w:rFonts w:eastAsia="MS Mincho"/>
          <w:noProof/>
        </w:rPr>
        <w:t xml:space="preserve">Kunsti ja muusikalise omaloomingu puhul hinnatakse teose ideed, originaalsust ja uute seoste loomise oskust. Muusikateose puhul hinnatakse selle kunstilist teostust. </w:t>
      </w:r>
    </w:p>
    <w:p w:rsidR="009B7036" w:rsidRPr="00417608" w:rsidRDefault="009B7036" w:rsidP="009002EE">
      <w:pPr>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before="0" w:after="0"/>
        <w:contextualSpacing/>
        <w:rPr>
          <w:rFonts w:eastAsia="MS Mincho"/>
          <w:noProof/>
        </w:rPr>
      </w:pPr>
      <w:r w:rsidRPr="00417608">
        <w:rPr>
          <w:rFonts w:eastAsia="MS Mincho"/>
          <w:b/>
          <w:noProof/>
        </w:rPr>
        <w:t>Loovtöö protsessile:</w:t>
      </w:r>
      <w:r w:rsidRPr="00417608">
        <w:rPr>
          <w:rFonts w:eastAsia="MS Mincho"/>
          <w:noProof/>
        </w:rPr>
        <w:t xml:space="preserve"> </w:t>
      </w:r>
      <w:r w:rsidRPr="00417608">
        <w:rPr>
          <w:rFonts w:eastAsia="MS Mincho"/>
          <w:iCs/>
          <w:noProof/>
        </w:rPr>
        <w:t>õpilase</w:t>
      </w:r>
      <w:r w:rsidRPr="00417608">
        <w:rPr>
          <w:rFonts w:eastAsia="Times New Roman"/>
          <w:iCs/>
          <w:noProof/>
        </w:rPr>
        <w:t xml:space="preserve"> </w:t>
      </w:r>
      <w:r w:rsidRPr="00417608">
        <w:rPr>
          <w:rFonts w:eastAsia="MS Mincho"/>
          <w:iCs/>
          <w:noProof/>
        </w:rPr>
        <w:t>algatusvõimet</w:t>
      </w:r>
      <w:r w:rsidRPr="00417608">
        <w:rPr>
          <w:rFonts w:eastAsia="Times New Roman"/>
          <w:iCs/>
          <w:noProof/>
        </w:rPr>
        <w:t xml:space="preserve"> </w:t>
      </w:r>
      <w:r w:rsidRPr="00417608">
        <w:rPr>
          <w:rFonts w:eastAsia="MS Mincho"/>
          <w:iCs/>
          <w:noProof/>
        </w:rPr>
        <w:t>ja</w:t>
      </w:r>
      <w:r w:rsidRPr="00417608">
        <w:rPr>
          <w:rFonts w:eastAsia="Times New Roman"/>
          <w:iCs/>
          <w:noProof/>
        </w:rPr>
        <w:t xml:space="preserve"> </w:t>
      </w:r>
      <w:r w:rsidRPr="00417608">
        <w:rPr>
          <w:rFonts w:eastAsia="MS Mincho"/>
          <w:iCs/>
          <w:noProof/>
        </w:rPr>
        <w:t>initsiatiivi</w:t>
      </w:r>
      <w:r w:rsidRPr="00417608">
        <w:rPr>
          <w:rFonts w:eastAsia="Times New Roman"/>
          <w:iCs/>
          <w:noProof/>
        </w:rPr>
        <w:t xml:space="preserve"> </w:t>
      </w:r>
      <w:r w:rsidRPr="00417608">
        <w:rPr>
          <w:rFonts w:eastAsia="MS Mincho"/>
          <w:iCs/>
          <w:noProof/>
        </w:rPr>
        <w:t>loovtöö</w:t>
      </w:r>
      <w:r w:rsidRPr="00417608">
        <w:rPr>
          <w:rFonts w:eastAsia="Times New Roman"/>
          <w:iCs/>
          <w:noProof/>
        </w:rPr>
        <w:t xml:space="preserve"> </w:t>
      </w:r>
      <w:r w:rsidRPr="00417608">
        <w:rPr>
          <w:rFonts w:eastAsia="MS Mincho"/>
          <w:iCs/>
          <w:noProof/>
        </w:rPr>
        <w:t>teema</w:t>
      </w:r>
      <w:r w:rsidRPr="00417608">
        <w:rPr>
          <w:rFonts w:eastAsia="Times New Roman"/>
          <w:iCs/>
          <w:noProof/>
        </w:rPr>
        <w:t xml:space="preserve"> </w:t>
      </w:r>
      <w:r w:rsidRPr="00417608">
        <w:rPr>
          <w:rFonts w:eastAsia="MS Mincho"/>
          <w:iCs/>
          <w:noProof/>
        </w:rPr>
        <w:t>valimisel,</w:t>
      </w:r>
      <w:r w:rsidRPr="00417608">
        <w:rPr>
          <w:rFonts w:eastAsia="Times New Roman"/>
          <w:iCs/>
          <w:noProof/>
        </w:rPr>
        <w:t xml:space="preserve"> </w:t>
      </w:r>
      <w:r w:rsidRPr="00417608">
        <w:rPr>
          <w:rFonts w:eastAsia="MS Mincho"/>
          <w:iCs/>
          <w:noProof/>
        </w:rPr>
        <w:t>ajakava</w:t>
      </w:r>
      <w:r w:rsidRPr="00417608">
        <w:rPr>
          <w:rFonts w:eastAsia="Times New Roman"/>
          <w:iCs/>
          <w:noProof/>
        </w:rPr>
        <w:t xml:space="preserve"> </w:t>
      </w:r>
      <w:r w:rsidRPr="00417608">
        <w:rPr>
          <w:rFonts w:eastAsia="MS Mincho"/>
          <w:iCs/>
          <w:noProof/>
        </w:rPr>
        <w:t>järgimine,</w:t>
      </w:r>
      <w:r w:rsidRPr="00417608">
        <w:rPr>
          <w:rFonts w:eastAsia="Times New Roman"/>
          <w:iCs/>
          <w:noProof/>
        </w:rPr>
        <w:t xml:space="preserve"> </w:t>
      </w:r>
      <w:r w:rsidRPr="00417608">
        <w:rPr>
          <w:rFonts w:eastAsia="MS Mincho"/>
          <w:iCs/>
          <w:noProof/>
        </w:rPr>
        <w:t>kokkulepetest</w:t>
      </w:r>
      <w:r w:rsidRPr="00417608">
        <w:rPr>
          <w:rFonts w:eastAsia="Times New Roman"/>
          <w:iCs/>
          <w:noProof/>
        </w:rPr>
        <w:t xml:space="preserve"> </w:t>
      </w:r>
      <w:r w:rsidRPr="00417608">
        <w:rPr>
          <w:rFonts w:eastAsia="MS Mincho"/>
          <w:iCs/>
          <w:noProof/>
        </w:rPr>
        <w:t>kinnipidamine,</w:t>
      </w:r>
      <w:r w:rsidRPr="00417608">
        <w:rPr>
          <w:rFonts w:eastAsia="Times New Roman"/>
          <w:iCs/>
          <w:noProof/>
        </w:rPr>
        <w:t xml:space="preserve"> </w:t>
      </w:r>
      <w:r w:rsidRPr="00417608">
        <w:rPr>
          <w:rFonts w:eastAsia="MS Mincho"/>
          <w:iCs/>
          <w:noProof/>
        </w:rPr>
        <w:t>ideede</w:t>
      </w:r>
      <w:r w:rsidRPr="00417608">
        <w:rPr>
          <w:rFonts w:eastAsia="Times New Roman"/>
          <w:iCs/>
          <w:noProof/>
        </w:rPr>
        <w:t xml:space="preserve"> </w:t>
      </w:r>
      <w:r w:rsidRPr="00417608">
        <w:rPr>
          <w:rFonts w:eastAsia="MS Mincho"/>
          <w:iCs/>
          <w:noProof/>
        </w:rPr>
        <w:t>rohkust,</w:t>
      </w:r>
      <w:r w:rsidRPr="00417608">
        <w:rPr>
          <w:rFonts w:eastAsia="Times New Roman"/>
          <w:iCs/>
          <w:noProof/>
        </w:rPr>
        <w:t xml:space="preserve"> </w:t>
      </w:r>
      <w:r w:rsidR="00F853D6" w:rsidRPr="00417608">
        <w:rPr>
          <w:rFonts w:eastAsia="MS Mincho"/>
          <w:iCs/>
          <w:noProof/>
        </w:rPr>
        <w:t>suhtlemisoskust.</w:t>
      </w:r>
    </w:p>
    <w:p w:rsidR="009B7036" w:rsidRPr="00417608" w:rsidRDefault="009B7036" w:rsidP="009002EE">
      <w:pPr>
        <w:numPr>
          <w:ilvl w:val="0"/>
          <w:numId w:val="13"/>
        </w:numPr>
        <w:spacing w:before="0" w:after="100"/>
        <w:contextualSpacing/>
        <w:rPr>
          <w:rFonts w:eastAsia="Times New Roman"/>
          <w:noProof/>
        </w:rPr>
      </w:pPr>
      <w:r w:rsidRPr="00417608">
        <w:rPr>
          <w:rFonts w:eastAsia="MS Mincho"/>
          <w:b/>
          <w:bCs/>
          <w:noProof/>
        </w:rPr>
        <w:t>Loovtöö</w:t>
      </w:r>
      <w:r w:rsidRPr="00417608">
        <w:rPr>
          <w:rFonts w:eastAsia="Times New Roman"/>
          <w:b/>
          <w:bCs/>
          <w:noProof/>
        </w:rPr>
        <w:t xml:space="preserve"> </w:t>
      </w:r>
      <w:r w:rsidRPr="00417608">
        <w:rPr>
          <w:rFonts w:eastAsia="MS Mincho"/>
          <w:b/>
          <w:bCs/>
          <w:noProof/>
        </w:rPr>
        <w:t>vormistamisele</w:t>
      </w:r>
      <w:r w:rsidRPr="00417608">
        <w:rPr>
          <w:rFonts w:eastAsia="MS Mincho"/>
          <w:bCs/>
          <w:noProof/>
        </w:rPr>
        <w:t xml:space="preserve">: </w:t>
      </w:r>
      <w:r w:rsidRPr="00417608">
        <w:rPr>
          <w:rFonts w:eastAsia="Times New Roman"/>
          <w:noProof/>
        </w:rPr>
        <w:t>teksti, jooniste, gra</w:t>
      </w:r>
      <w:r w:rsidR="001377FC" w:rsidRPr="00417608">
        <w:rPr>
          <w:rFonts w:eastAsia="Times New Roman"/>
          <w:noProof/>
        </w:rPr>
        <w:t xml:space="preserve">afikute ja tabelite korrektne </w:t>
      </w:r>
      <w:r w:rsidRPr="00417608">
        <w:rPr>
          <w:rFonts w:eastAsia="Times New Roman"/>
          <w:noProof/>
        </w:rPr>
        <w:t>vormistamine; viitamine.</w:t>
      </w:r>
    </w:p>
    <w:p w:rsidR="009B7036" w:rsidRPr="00417608" w:rsidRDefault="009B7036" w:rsidP="009B7036">
      <w:pPr>
        <w:rPr>
          <w:rFonts w:eastAsia="Times New Roman"/>
          <w:noProof/>
        </w:rPr>
      </w:pPr>
      <w:r w:rsidRPr="00417608">
        <w:rPr>
          <w:rFonts w:eastAsia="MS Mincho"/>
          <w:b/>
          <w:bCs/>
          <w:noProof/>
        </w:rPr>
        <w:t>Loovtöö esitlemisele</w:t>
      </w:r>
      <w:r w:rsidRPr="00417608">
        <w:rPr>
          <w:rFonts w:eastAsia="MS Mincho"/>
          <w:bCs/>
          <w:noProof/>
        </w:rPr>
        <w:t xml:space="preserve">: </w:t>
      </w:r>
      <w:r w:rsidRPr="00417608">
        <w:rPr>
          <w:rFonts w:eastAsia="Times New Roman"/>
          <w:noProof/>
        </w:rPr>
        <w:t>esitluse ülesehitus, kõne tempo, esitluse näitlikustamine, kontakt kuulajatega.</w:t>
      </w:r>
    </w:p>
    <w:p w:rsidR="001377FC" w:rsidRPr="00417608" w:rsidRDefault="001377FC">
      <w:pPr>
        <w:spacing w:before="0" w:after="0" w:line="240" w:lineRule="auto"/>
        <w:jc w:val="left"/>
        <w:rPr>
          <w:rFonts w:eastAsia="Times New Roman"/>
          <w:noProof/>
        </w:rPr>
      </w:pPr>
      <w:r w:rsidRPr="00417608">
        <w:rPr>
          <w:rFonts w:eastAsia="Times New Roman"/>
          <w:noProof/>
        </w:rPr>
        <w:br w:type="page"/>
      </w:r>
    </w:p>
    <w:p w:rsidR="001377FC" w:rsidRPr="00417608" w:rsidRDefault="001377FC" w:rsidP="005E4F85">
      <w:pPr>
        <w:pStyle w:val="Heading1"/>
        <w:numPr>
          <w:ilvl w:val="0"/>
          <w:numId w:val="0"/>
        </w:numPr>
        <w:ind w:left="431" w:hanging="431"/>
        <w:rPr>
          <w:lang w:val="et-EE"/>
        </w:rPr>
      </w:pPr>
      <w:bookmarkStart w:id="39" w:name="_Toc505262121"/>
      <w:r w:rsidRPr="00417608">
        <w:rPr>
          <w:lang w:val="et-EE"/>
        </w:rPr>
        <w:lastRenderedPageBreak/>
        <w:t>Lisa 1 Loovtöö valmimise ajakava</w:t>
      </w:r>
      <w:bookmarkEnd w:id="39"/>
    </w:p>
    <w:p w:rsidR="001377FC" w:rsidRPr="00417608" w:rsidRDefault="001377FC" w:rsidP="001377FC">
      <w:pPr>
        <w:autoSpaceDE w:val="0"/>
        <w:adjustRightInd w:val="0"/>
        <w:spacing w:after="0" w:line="240" w:lineRule="auto"/>
        <w:rPr>
          <w:rFonts w:eastAsia="MS Mincho"/>
          <w:b/>
          <w:bCs/>
          <w:sz w:val="32"/>
          <w:szCs w:val="32"/>
        </w:rPr>
      </w:pPr>
      <w:r w:rsidRPr="00417608">
        <w:rPr>
          <w:rFonts w:eastAsia="MS Mincho"/>
          <w:b/>
          <w:bCs/>
          <w:sz w:val="32"/>
          <w:szCs w:val="32"/>
        </w:rPr>
        <w:t>Loovtöö valmimise ajakava</w:t>
      </w:r>
    </w:p>
    <w:p w:rsidR="001377FC" w:rsidRPr="00417608" w:rsidRDefault="001377FC" w:rsidP="001377FC">
      <w:pPr>
        <w:autoSpaceDE w:val="0"/>
        <w:adjustRightInd w:val="0"/>
        <w:spacing w:after="0" w:line="240" w:lineRule="auto"/>
        <w:rPr>
          <w:rFonts w:eastAsia="MS Mincho"/>
          <w:b/>
          <w:bCs/>
        </w:rPr>
      </w:pPr>
    </w:p>
    <w:p w:rsidR="001377FC" w:rsidRPr="00417608" w:rsidRDefault="001377FC" w:rsidP="001377FC">
      <w:pPr>
        <w:autoSpaceDE w:val="0"/>
        <w:adjustRightInd w:val="0"/>
        <w:spacing w:after="0"/>
        <w:rPr>
          <w:rFonts w:eastAsia="MS Mincho"/>
        </w:rPr>
      </w:pPr>
      <w:r w:rsidRPr="00417608">
        <w:rPr>
          <w:rFonts w:eastAsia="MS Mincho"/>
        </w:rPr>
        <w:t xml:space="preserve">Loovtöö teema: </w:t>
      </w:r>
    </w:p>
    <w:p w:rsidR="001377FC" w:rsidRPr="00417608" w:rsidRDefault="001377FC" w:rsidP="001377FC">
      <w:pPr>
        <w:autoSpaceDE w:val="0"/>
        <w:adjustRightInd w:val="0"/>
        <w:spacing w:after="0"/>
        <w:rPr>
          <w:rFonts w:eastAsia="MS Mincho"/>
        </w:rPr>
      </w:pPr>
      <w:r w:rsidRPr="00417608">
        <w:rPr>
          <w:rFonts w:eastAsia="MS Mincho"/>
        </w:rPr>
        <w:t>………………………………………………………………………………………....................</w:t>
      </w:r>
    </w:p>
    <w:p w:rsidR="001377FC" w:rsidRPr="00417608" w:rsidRDefault="001377FC" w:rsidP="001377FC">
      <w:pPr>
        <w:autoSpaceDE w:val="0"/>
        <w:adjustRightInd w:val="0"/>
        <w:spacing w:after="0"/>
        <w:rPr>
          <w:rFonts w:eastAsia="MS Mincho"/>
        </w:rPr>
      </w:pPr>
      <w:r w:rsidRPr="00417608">
        <w:rPr>
          <w:rFonts w:eastAsia="MS Mincho"/>
        </w:rPr>
        <w:t xml:space="preserve">Loovtöö teostaja(d): </w:t>
      </w:r>
    </w:p>
    <w:p w:rsidR="001377FC" w:rsidRPr="00417608" w:rsidRDefault="001377FC" w:rsidP="001377FC">
      <w:pPr>
        <w:autoSpaceDE w:val="0"/>
        <w:adjustRightInd w:val="0"/>
        <w:spacing w:after="0"/>
        <w:rPr>
          <w:rFonts w:eastAsia="MS Mincho"/>
        </w:rPr>
      </w:pPr>
      <w:r w:rsidRPr="00417608">
        <w:rPr>
          <w:rFonts w:eastAsia="MS Mincho"/>
        </w:rPr>
        <w:t>………………………………………………………………………………………………........</w:t>
      </w:r>
    </w:p>
    <w:p w:rsidR="001377FC" w:rsidRPr="00417608" w:rsidRDefault="001377FC" w:rsidP="001377FC">
      <w:pPr>
        <w:autoSpaceDE w:val="0"/>
        <w:adjustRightInd w:val="0"/>
        <w:spacing w:after="0"/>
        <w:rPr>
          <w:rFonts w:eastAsia="MS Mincho"/>
        </w:rPr>
      </w:pPr>
      <w:r w:rsidRPr="00417608">
        <w:rPr>
          <w:rFonts w:eastAsia="MS Mincho"/>
        </w:rPr>
        <w:t xml:space="preserve">Juhendaja(d): </w:t>
      </w:r>
    </w:p>
    <w:p w:rsidR="001377FC" w:rsidRPr="00417608" w:rsidRDefault="001377FC" w:rsidP="001377FC">
      <w:pPr>
        <w:autoSpaceDE w:val="0"/>
        <w:adjustRightInd w:val="0"/>
        <w:spacing w:after="0"/>
        <w:rPr>
          <w:rFonts w:eastAsia="MS Mincho"/>
        </w:rPr>
      </w:pPr>
      <w:r w:rsidRPr="00417608">
        <w:rPr>
          <w:rFonts w:eastAsia="MS Mincho"/>
        </w:rPr>
        <w:t>………………………………………………………………………………………………........</w:t>
      </w:r>
    </w:p>
    <w:p w:rsidR="001377FC" w:rsidRPr="00417608" w:rsidRDefault="001377FC" w:rsidP="001377FC">
      <w:pPr>
        <w:autoSpaceDE w:val="0"/>
        <w:adjustRightInd w:val="0"/>
        <w:spacing w:after="0" w:line="240" w:lineRule="auto"/>
        <w:rPr>
          <w:rFonts w:eastAsia="MS Mincho"/>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575"/>
        <w:gridCol w:w="2996"/>
      </w:tblGrid>
      <w:tr w:rsidR="001377FC" w:rsidRPr="00417608" w:rsidTr="003B71E2">
        <w:trPr>
          <w:trHeight w:val="530"/>
        </w:trPr>
        <w:tc>
          <w:tcPr>
            <w:tcW w:w="1417" w:type="dxa"/>
            <w:vAlign w:val="center"/>
          </w:tcPr>
          <w:p w:rsidR="001377FC" w:rsidRPr="00417608" w:rsidRDefault="001377FC" w:rsidP="003B71E2">
            <w:pPr>
              <w:autoSpaceDE w:val="0"/>
              <w:adjustRightInd w:val="0"/>
              <w:spacing w:after="0" w:line="240" w:lineRule="auto"/>
              <w:jc w:val="center"/>
              <w:rPr>
                <w:rFonts w:eastAsia="MS Mincho"/>
                <w:b/>
              </w:rPr>
            </w:pPr>
            <w:r w:rsidRPr="00417608">
              <w:rPr>
                <w:rFonts w:eastAsia="MS Mincho"/>
                <w:b/>
              </w:rPr>
              <w:t>Aeg</w:t>
            </w:r>
          </w:p>
        </w:tc>
        <w:tc>
          <w:tcPr>
            <w:tcW w:w="4575" w:type="dxa"/>
            <w:vAlign w:val="center"/>
          </w:tcPr>
          <w:p w:rsidR="001377FC" w:rsidRPr="00417608" w:rsidRDefault="001377FC" w:rsidP="003B71E2">
            <w:pPr>
              <w:autoSpaceDE w:val="0"/>
              <w:adjustRightInd w:val="0"/>
              <w:spacing w:after="0" w:line="240" w:lineRule="auto"/>
              <w:jc w:val="center"/>
              <w:rPr>
                <w:rFonts w:eastAsia="MS Mincho"/>
                <w:b/>
              </w:rPr>
            </w:pPr>
            <w:r w:rsidRPr="00417608">
              <w:rPr>
                <w:rFonts w:eastAsia="MS Mincho"/>
                <w:b/>
              </w:rPr>
              <w:t>Töö etapp</w:t>
            </w:r>
          </w:p>
        </w:tc>
        <w:tc>
          <w:tcPr>
            <w:tcW w:w="2996" w:type="dxa"/>
            <w:vAlign w:val="center"/>
          </w:tcPr>
          <w:p w:rsidR="001377FC" w:rsidRPr="00417608" w:rsidRDefault="001377FC" w:rsidP="003B71E2">
            <w:pPr>
              <w:autoSpaceDE w:val="0"/>
              <w:adjustRightInd w:val="0"/>
              <w:spacing w:after="0" w:line="240" w:lineRule="auto"/>
              <w:jc w:val="center"/>
              <w:rPr>
                <w:rFonts w:eastAsia="MS Mincho"/>
                <w:b/>
              </w:rPr>
            </w:pPr>
            <w:r w:rsidRPr="00417608">
              <w:rPr>
                <w:rFonts w:eastAsia="MS Mincho"/>
                <w:b/>
              </w:rPr>
              <w:t>Märkused</w:t>
            </w:r>
          </w:p>
        </w:tc>
      </w:tr>
      <w:tr w:rsidR="001377FC" w:rsidRPr="00417608" w:rsidTr="003B71E2">
        <w:trPr>
          <w:trHeight w:val="497"/>
        </w:trPr>
        <w:tc>
          <w:tcPr>
            <w:tcW w:w="1417" w:type="dxa"/>
          </w:tcPr>
          <w:p w:rsidR="001377FC" w:rsidRPr="00417608" w:rsidRDefault="001377FC" w:rsidP="003B71E2">
            <w:pPr>
              <w:autoSpaceDE w:val="0"/>
              <w:adjustRightInd w:val="0"/>
              <w:spacing w:after="0" w:line="240" w:lineRule="auto"/>
              <w:rPr>
                <w:rFonts w:eastAsia="MS Mincho"/>
              </w:rPr>
            </w:pPr>
          </w:p>
        </w:tc>
        <w:tc>
          <w:tcPr>
            <w:tcW w:w="4575" w:type="dxa"/>
          </w:tcPr>
          <w:p w:rsidR="001377FC" w:rsidRPr="00417608" w:rsidRDefault="001377FC" w:rsidP="003B71E2">
            <w:pPr>
              <w:autoSpaceDE w:val="0"/>
              <w:adjustRightInd w:val="0"/>
              <w:spacing w:after="0" w:line="240" w:lineRule="auto"/>
              <w:rPr>
                <w:rFonts w:eastAsia="MS Mincho"/>
              </w:rPr>
            </w:pPr>
          </w:p>
        </w:tc>
        <w:tc>
          <w:tcPr>
            <w:tcW w:w="2996" w:type="dxa"/>
          </w:tcPr>
          <w:p w:rsidR="001377FC" w:rsidRPr="00417608" w:rsidRDefault="001377FC" w:rsidP="003B71E2">
            <w:pPr>
              <w:autoSpaceDE w:val="0"/>
              <w:adjustRightInd w:val="0"/>
              <w:spacing w:after="0" w:line="240" w:lineRule="auto"/>
              <w:rPr>
                <w:rFonts w:eastAsia="MS Mincho"/>
              </w:rPr>
            </w:pPr>
          </w:p>
        </w:tc>
      </w:tr>
      <w:tr w:rsidR="001377FC" w:rsidRPr="00417608" w:rsidTr="003B71E2">
        <w:trPr>
          <w:trHeight w:val="530"/>
        </w:trPr>
        <w:tc>
          <w:tcPr>
            <w:tcW w:w="1417" w:type="dxa"/>
          </w:tcPr>
          <w:p w:rsidR="001377FC" w:rsidRPr="00417608" w:rsidRDefault="001377FC" w:rsidP="003B71E2">
            <w:pPr>
              <w:autoSpaceDE w:val="0"/>
              <w:adjustRightInd w:val="0"/>
              <w:spacing w:after="0" w:line="240" w:lineRule="auto"/>
              <w:rPr>
                <w:rFonts w:eastAsia="MS Mincho"/>
              </w:rPr>
            </w:pPr>
          </w:p>
        </w:tc>
        <w:tc>
          <w:tcPr>
            <w:tcW w:w="4575" w:type="dxa"/>
          </w:tcPr>
          <w:p w:rsidR="001377FC" w:rsidRPr="00417608" w:rsidRDefault="001377FC" w:rsidP="003B71E2">
            <w:pPr>
              <w:autoSpaceDE w:val="0"/>
              <w:adjustRightInd w:val="0"/>
              <w:spacing w:after="0" w:line="240" w:lineRule="auto"/>
              <w:rPr>
                <w:rFonts w:eastAsia="MS Mincho"/>
              </w:rPr>
            </w:pPr>
          </w:p>
        </w:tc>
        <w:tc>
          <w:tcPr>
            <w:tcW w:w="2996" w:type="dxa"/>
          </w:tcPr>
          <w:p w:rsidR="001377FC" w:rsidRPr="00417608" w:rsidRDefault="001377FC" w:rsidP="003B71E2">
            <w:pPr>
              <w:autoSpaceDE w:val="0"/>
              <w:adjustRightInd w:val="0"/>
              <w:spacing w:after="0" w:line="240" w:lineRule="auto"/>
              <w:rPr>
                <w:rFonts w:eastAsia="MS Mincho"/>
              </w:rPr>
            </w:pPr>
          </w:p>
        </w:tc>
      </w:tr>
      <w:tr w:rsidR="001377FC" w:rsidRPr="00417608" w:rsidTr="003B71E2">
        <w:trPr>
          <w:trHeight w:val="497"/>
        </w:trPr>
        <w:tc>
          <w:tcPr>
            <w:tcW w:w="1417" w:type="dxa"/>
          </w:tcPr>
          <w:p w:rsidR="001377FC" w:rsidRPr="00417608" w:rsidRDefault="001377FC" w:rsidP="003B71E2">
            <w:pPr>
              <w:autoSpaceDE w:val="0"/>
              <w:adjustRightInd w:val="0"/>
              <w:spacing w:after="0" w:line="240" w:lineRule="auto"/>
              <w:rPr>
                <w:rFonts w:eastAsia="MS Mincho"/>
              </w:rPr>
            </w:pPr>
          </w:p>
        </w:tc>
        <w:tc>
          <w:tcPr>
            <w:tcW w:w="4575" w:type="dxa"/>
          </w:tcPr>
          <w:p w:rsidR="001377FC" w:rsidRPr="00417608" w:rsidRDefault="001377FC" w:rsidP="003B71E2">
            <w:pPr>
              <w:autoSpaceDE w:val="0"/>
              <w:adjustRightInd w:val="0"/>
              <w:spacing w:after="0" w:line="240" w:lineRule="auto"/>
              <w:rPr>
                <w:rFonts w:eastAsia="MS Mincho"/>
              </w:rPr>
            </w:pPr>
          </w:p>
        </w:tc>
        <w:tc>
          <w:tcPr>
            <w:tcW w:w="2996" w:type="dxa"/>
          </w:tcPr>
          <w:p w:rsidR="001377FC" w:rsidRPr="00417608" w:rsidRDefault="001377FC" w:rsidP="003B71E2">
            <w:pPr>
              <w:autoSpaceDE w:val="0"/>
              <w:adjustRightInd w:val="0"/>
              <w:spacing w:after="0" w:line="240" w:lineRule="auto"/>
              <w:rPr>
                <w:rFonts w:eastAsia="MS Mincho"/>
              </w:rPr>
            </w:pPr>
          </w:p>
        </w:tc>
      </w:tr>
      <w:tr w:rsidR="001377FC" w:rsidRPr="00417608" w:rsidTr="003B71E2">
        <w:trPr>
          <w:trHeight w:val="530"/>
        </w:trPr>
        <w:tc>
          <w:tcPr>
            <w:tcW w:w="1417" w:type="dxa"/>
          </w:tcPr>
          <w:p w:rsidR="001377FC" w:rsidRPr="00417608" w:rsidRDefault="001377FC" w:rsidP="003B71E2">
            <w:pPr>
              <w:autoSpaceDE w:val="0"/>
              <w:adjustRightInd w:val="0"/>
              <w:spacing w:after="0" w:line="240" w:lineRule="auto"/>
              <w:rPr>
                <w:rFonts w:eastAsia="MS Mincho"/>
              </w:rPr>
            </w:pPr>
          </w:p>
        </w:tc>
        <w:tc>
          <w:tcPr>
            <w:tcW w:w="4575" w:type="dxa"/>
          </w:tcPr>
          <w:p w:rsidR="001377FC" w:rsidRPr="00417608" w:rsidRDefault="001377FC" w:rsidP="003B71E2">
            <w:pPr>
              <w:autoSpaceDE w:val="0"/>
              <w:adjustRightInd w:val="0"/>
              <w:spacing w:after="0" w:line="240" w:lineRule="auto"/>
              <w:rPr>
                <w:rFonts w:eastAsia="MS Mincho"/>
              </w:rPr>
            </w:pPr>
          </w:p>
        </w:tc>
        <w:tc>
          <w:tcPr>
            <w:tcW w:w="2996" w:type="dxa"/>
          </w:tcPr>
          <w:p w:rsidR="001377FC" w:rsidRPr="00417608" w:rsidRDefault="001377FC" w:rsidP="003B71E2">
            <w:pPr>
              <w:autoSpaceDE w:val="0"/>
              <w:adjustRightInd w:val="0"/>
              <w:spacing w:after="0" w:line="240" w:lineRule="auto"/>
              <w:rPr>
                <w:rFonts w:eastAsia="MS Mincho"/>
              </w:rPr>
            </w:pPr>
          </w:p>
        </w:tc>
      </w:tr>
      <w:tr w:rsidR="001377FC" w:rsidRPr="00417608" w:rsidTr="003B71E2">
        <w:trPr>
          <w:trHeight w:val="497"/>
        </w:trPr>
        <w:tc>
          <w:tcPr>
            <w:tcW w:w="1417" w:type="dxa"/>
          </w:tcPr>
          <w:p w:rsidR="001377FC" w:rsidRPr="00417608" w:rsidRDefault="001377FC" w:rsidP="003B71E2">
            <w:pPr>
              <w:autoSpaceDE w:val="0"/>
              <w:adjustRightInd w:val="0"/>
              <w:spacing w:after="0" w:line="240" w:lineRule="auto"/>
              <w:rPr>
                <w:rFonts w:eastAsia="MS Mincho"/>
              </w:rPr>
            </w:pPr>
          </w:p>
        </w:tc>
        <w:tc>
          <w:tcPr>
            <w:tcW w:w="4575" w:type="dxa"/>
          </w:tcPr>
          <w:p w:rsidR="001377FC" w:rsidRPr="00417608" w:rsidRDefault="001377FC" w:rsidP="003B71E2">
            <w:pPr>
              <w:autoSpaceDE w:val="0"/>
              <w:adjustRightInd w:val="0"/>
              <w:spacing w:after="0" w:line="240" w:lineRule="auto"/>
              <w:rPr>
                <w:rFonts w:eastAsia="MS Mincho"/>
              </w:rPr>
            </w:pPr>
          </w:p>
        </w:tc>
        <w:tc>
          <w:tcPr>
            <w:tcW w:w="2996" w:type="dxa"/>
          </w:tcPr>
          <w:p w:rsidR="001377FC" w:rsidRPr="00417608" w:rsidRDefault="001377FC" w:rsidP="003B71E2">
            <w:pPr>
              <w:autoSpaceDE w:val="0"/>
              <w:adjustRightInd w:val="0"/>
              <w:spacing w:after="0" w:line="240" w:lineRule="auto"/>
              <w:rPr>
                <w:rFonts w:eastAsia="MS Mincho"/>
              </w:rPr>
            </w:pPr>
          </w:p>
        </w:tc>
      </w:tr>
      <w:tr w:rsidR="001377FC" w:rsidRPr="00417608" w:rsidTr="003B71E2">
        <w:trPr>
          <w:trHeight w:val="530"/>
        </w:trPr>
        <w:tc>
          <w:tcPr>
            <w:tcW w:w="1417" w:type="dxa"/>
          </w:tcPr>
          <w:p w:rsidR="001377FC" w:rsidRPr="00417608" w:rsidRDefault="001377FC" w:rsidP="003B71E2">
            <w:pPr>
              <w:autoSpaceDE w:val="0"/>
              <w:adjustRightInd w:val="0"/>
              <w:spacing w:after="0" w:line="240" w:lineRule="auto"/>
              <w:rPr>
                <w:rFonts w:eastAsia="MS Mincho"/>
              </w:rPr>
            </w:pPr>
          </w:p>
        </w:tc>
        <w:tc>
          <w:tcPr>
            <w:tcW w:w="4575" w:type="dxa"/>
          </w:tcPr>
          <w:p w:rsidR="001377FC" w:rsidRPr="00417608" w:rsidRDefault="001377FC" w:rsidP="003B71E2">
            <w:pPr>
              <w:autoSpaceDE w:val="0"/>
              <w:adjustRightInd w:val="0"/>
              <w:spacing w:after="0" w:line="240" w:lineRule="auto"/>
              <w:rPr>
                <w:rFonts w:eastAsia="MS Mincho"/>
              </w:rPr>
            </w:pPr>
          </w:p>
        </w:tc>
        <w:tc>
          <w:tcPr>
            <w:tcW w:w="2996" w:type="dxa"/>
          </w:tcPr>
          <w:p w:rsidR="001377FC" w:rsidRPr="00417608" w:rsidRDefault="001377FC" w:rsidP="003B71E2">
            <w:pPr>
              <w:autoSpaceDE w:val="0"/>
              <w:adjustRightInd w:val="0"/>
              <w:spacing w:after="0" w:line="240" w:lineRule="auto"/>
              <w:rPr>
                <w:rFonts w:eastAsia="MS Mincho"/>
              </w:rPr>
            </w:pPr>
          </w:p>
        </w:tc>
      </w:tr>
      <w:tr w:rsidR="001377FC" w:rsidRPr="00417608" w:rsidTr="003B71E2">
        <w:trPr>
          <w:trHeight w:val="497"/>
        </w:trPr>
        <w:tc>
          <w:tcPr>
            <w:tcW w:w="1417" w:type="dxa"/>
          </w:tcPr>
          <w:p w:rsidR="001377FC" w:rsidRPr="00417608" w:rsidRDefault="001377FC" w:rsidP="003B71E2">
            <w:pPr>
              <w:autoSpaceDE w:val="0"/>
              <w:adjustRightInd w:val="0"/>
              <w:spacing w:after="0" w:line="240" w:lineRule="auto"/>
              <w:rPr>
                <w:rFonts w:eastAsia="MS Mincho"/>
              </w:rPr>
            </w:pPr>
          </w:p>
        </w:tc>
        <w:tc>
          <w:tcPr>
            <w:tcW w:w="4575" w:type="dxa"/>
          </w:tcPr>
          <w:p w:rsidR="001377FC" w:rsidRPr="00417608" w:rsidRDefault="001377FC" w:rsidP="003B71E2">
            <w:pPr>
              <w:autoSpaceDE w:val="0"/>
              <w:adjustRightInd w:val="0"/>
              <w:spacing w:after="0" w:line="240" w:lineRule="auto"/>
              <w:rPr>
                <w:rFonts w:eastAsia="MS Mincho"/>
              </w:rPr>
            </w:pPr>
          </w:p>
        </w:tc>
        <w:tc>
          <w:tcPr>
            <w:tcW w:w="2996" w:type="dxa"/>
          </w:tcPr>
          <w:p w:rsidR="001377FC" w:rsidRPr="00417608" w:rsidRDefault="001377FC" w:rsidP="003B71E2">
            <w:pPr>
              <w:autoSpaceDE w:val="0"/>
              <w:adjustRightInd w:val="0"/>
              <w:spacing w:after="0" w:line="240" w:lineRule="auto"/>
              <w:rPr>
                <w:rFonts w:eastAsia="MS Mincho"/>
              </w:rPr>
            </w:pPr>
          </w:p>
        </w:tc>
      </w:tr>
      <w:tr w:rsidR="001377FC" w:rsidRPr="00417608" w:rsidTr="003B71E2">
        <w:trPr>
          <w:trHeight w:val="497"/>
        </w:trPr>
        <w:tc>
          <w:tcPr>
            <w:tcW w:w="1417" w:type="dxa"/>
          </w:tcPr>
          <w:p w:rsidR="001377FC" w:rsidRPr="00417608" w:rsidRDefault="001377FC" w:rsidP="003B71E2">
            <w:pPr>
              <w:autoSpaceDE w:val="0"/>
              <w:adjustRightInd w:val="0"/>
              <w:spacing w:after="0" w:line="240" w:lineRule="auto"/>
              <w:rPr>
                <w:rFonts w:eastAsia="MS Mincho"/>
              </w:rPr>
            </w:pPr>
          </w:p>
        </w:tc>
        <w:tc>
          <w:tcPr>
            <w:tcW w:w="4575" w:type="dxa"/>
          </w:tcPr>
          <w:p w:rsidR="001377FC" w:rsidRPr="00417608" w:rsidRDefault="001377FC" w:rsidP="003B71E2">
            <w:pPr>
              <w:autoSpaceDE w:val="0"/>
              <w:adjustRightInd w:val="0"/>
              <w:spacing w:after="0" w:line="240" w:lineRule="auto"/>
              <w:rPr>
                <w:rFonts w:eastAsia="MS Mincho"/>
              </w:rPr>
            </w:pPr>
          </w:p>
        </w:tc>
        <w:tc>
          <w:tcPr>
            <w:tcW w:w="2996" w:type="dxa"/>
          </w:tcPr>
          <w:p w:rsidR="001377FC" w:rsidRPr="00417608" w:rsidRDefault="001377FC" w:rsidP="003B71E2">
            <w:pPr>
              <w:autoSpaceDE w:val="0"/>
              <w:adjustRightInd w:val="0"/>
              <w:spacing w:after="0" w:line="240" w:lineRule="auto"/>
              <w:rPr>
                <w:rFonts w:eastAsia="MS Mincho"/>
              </w:rPr>
            </w:pPr>
          </w:p>
        </w:tc>
      </w:tr>
      <w:tr w:rsidR="001377FC" w:rsidRPr="00417608" w:rsidTr="003B71E2">
        <w:trPr>
          <w:trHeight w:val="563"/>
        </w:trPr>
        <w:tc>
          <w:tcPr>
            <w:tcW w:w="1417" w:type="dxa"/>
          </w:tcPr>
          <w:p w:rsidR="001377FC" w:rsidRPr="00417608" w:rsidRDefault="001377FC" w:rsidP="003B71E2">
            <w:pPr>
              <w:autoSpaceDE w:val="0"/>
              <w:adjustRightInd w:val="0"/>
              <w:spacing w:after="0" w:line="240" w:lineRule="auto"/>
              <w:rPr>
                <w:rFonts w:eastAsia="MS Mincho"/>
              </w:rPr>
            </w:pPr>
          </w:p>
        </w:tc>
        <w:tc>
          <w:tcPr>
            <w:tcW w:w="4575" w:type="dxa"/>
            <w:vAlign w:val="center"/>
          </w:tcPr>
          <w:p w:rsidR="001377FC" w:rsidRPr="00417608" w:rsidRDefault="001377FC" w:rsidP="003B71E2">
            <w:pPr>
              <w:autoSpaceDE w:val="0"/>
              <w:adjustRightInd w:val="0"/>
              <w:spacing w:after="0" w:line="240" w:lineRule="auto"/>
              <w:rPr>
                <w:rFonts w:eastAsia="MS Mincho"/>
                <w:b/>
              </w:rPr>
            </w:pPr>
            <w:r w:rsidRPr="00417608">
              <w:rPr>
                <w:rFonts w:eastAsia="MS Mincho"/>
                <w:b/>
              </w:rPr>
              <w:t>Loovtöö valmimine</w:t>
            </w:r>
          </w:p>
        </w:tc>
        <w:tc>
          <w:tcPr>
            <w:tcW w:w="2996" w:type="dxa"/>
          </w:tcPr>
          <w:p w:rsidR="001377FC" w:rsidRPr="00417608" w:rsidRDefault="001377FC" w:rsidP="003B71E2">
            <w:pPr>
              <w:autoSpaceDE w:val="0"/>
              <w:adjustRightInd w:val="0"/>
              <w:spacing w:after="0" w:line="240" w:lineRule="auto"/>
              <w:rPr>
                <w:rFonts w:eastAsia="MS Mincho"/>
              </w:rPr>
            </w:pPr>
          </w:p>
        </w:tc>
      </w:tr>
    </w:tbl>
    <w:p w:rsidR="001377FC" w:rsidRPr="00417608" w:rsidRDefault="001377FC" w:rsidP="001377FC">
      <w:pPr>
        <w:autoSpaceDE w:val="0"/>
        <w:adjustRightInd w:val="0"/>
        <w:spacing w:after="0" w:line="240" w:lineRule="auto"/>
        <w:rPr>
          <w:rFonts w:eastAsia="MS Mincho"/>
        </w:rPr>
      </w:pPr>
    </w:p>
    <w:p w:rsidR="001377FC" w:rsidRPr="00417608" w:rsidRDefault="001377FC" w:rsidP="001377FC">
      <w:pPr>
        <w:autoSpaceDE w:val="0"/>
        <w:adjustRightInd w:val="0"/>
        <w:spacing w:after="0" w:line="240" w:lineRule="auto"/>
        <w:rPr>
          <w:rFonts w:eastAsia="MS Mincho"/>
        </w:rPr>
      </w:pPr>
    </w:p>
    <w:p w:rsidR="001377FC" w:rsidRPr="00417608" w:rsidRDefault="001377FC" w:rsidP="001377FC">
      <w:pPr>
        <w:autoSpaceDE w:val="0"/>
        <w:adjustRightInd w:val="0"/>
        <w:spacing w:after="0" w:line="240" w:lineRule="auto"/>
        <w:rPr>
          <w:rFonts w:eastAsia="MS Mincho"/>
        </w:rPr>
      </w:pPr>
      <w:r w:rsidRPr="00417608">
        <w:rPr>
          <w:rFonts w:eastAsia="MS Mincho"/>
        </w:rPr>
        <w:t>Kinnitan, et teostan/teostame oma töö lähtudes kokkulepitud ajakavast.</w:t>
      </w:r>
    </w:p>
    <w:p w:rsidR="001377FC" w:rsidRPr="00417608" w:rsidRDefault="001377FC" w:rsidP="001377FC">
      <w:pPr>
        <w:autoSpaceDE w:val="0"/>
        <w:adjustRightInd w:val="0"/>
        <w:spacing w:after="0" w:line="240" w:lineRule="auto"/>
        <w:rPr>
          <w:rFonts w:eastAsia="MS Mincho"/>
        </w:rPr>
      </w:pPr>
    </w:p>
    <w:p w:rsidR="001377FC" w:rsidRPr="00417608" w:rsidRDefault="001377FC" w:rsidP="001377FC">
      <w:pPr>
        <w:autoSpaceDE w:val="0"/>
        <w:adjustRightInd w:val="0"/>
        <w:spacing w:after="0" w:line="240" w:lineRule="auto"/>
        <w:rPr>
          <w:rFonts w:eastAsia="MS Mincho"/>
        </w:rPr>
      </w:pPr>
      <w:r w:rsidRPr="00417608">
        <w:rPr>
          <w:rFonts w:eastAsia="MS Mincho"/>
        </w:rPr>
        <w:t>………………………………………………………………………………………………</w:t>
      </w:r>
    </w:p>
    <w:p w:rsidR="001377FC" w:rsidRPr="00417608"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ind w:left="1512"/>
        <w:contextualSpacing/>
        <w:rPr>
          <w:rFonts w:eastAsia="MS Mincho"/>
          <w:noProof/>
        </w:rPr>
      </w:pPr>
      <w:r w:rsidRPr="00417608">
        <w:rPr>
          <w:rFonts w:eastAsia="MS Mincho"/>
          <w:sz w:val="20"/>
          <w:szCs w:val="20"/>
        </w:rPr>
        <w:t>(Õpilase nimi ja allkiri/õpilaste nimed ja allkirjad</w:t>
      </w:r>
      <w:r w:rsidRPr="00417608">
        <w:rPr>
          <w:rFonts w:eastAsia="MS Mincho"/>
          <w:noProof/>
        </w:rPr>
        <w:t>)</w:t>
      </w:r>
    </w:p>
    <w:p w:rsidR="001377FC" w:rsidRPr="00417608" w:rsidRDefault="001377FC">
      <w:pPr>
        <w:spacing w:before="0" w:after="0" w:line="240" w:lineRule="auto"/>
        <w:jc w:val="left"/>
        <w:rPr>
          <w:rFonts w:eastAsia="Times New Roman"/>
          <w:b/>
          <w:noProof/>
          <w:sz w:val="32"/>
          <w:szCs w:val="20"/>
          <w:lang w:eastAsia="en-US"/>
        </w:rPr>
      </w:pPr>
      <w:r w:rsidRPr="00417608">
        <w:br w:type="page"/>
      </w:r>
    </w:p>
    <w:p w:rsidR="001377FC" w:rsidRPr="00417608" w:rsidRDefault="001377FC" w:rsidP="005E4F85">
      <w:pPr>
        <w:pStyle w:val="Heading1"/>
        <w:numPr>
          <w:ilvl w:val="0"/>
          <w:numId w:val="0"/>
        </w:numPr>
        <w:ind w:left="431" w:hanging="431"/>
        <w:rPr>
          <w:lang w:val="et-EE"/>
        </w:rPr>
      </w:pPr>
      <w:bookmarkStart w:id="40" w:name="_Toc505262122"/>
      <w:r w:rsidRPr="00417608">
        <w:rPr>
          <w:lang w:val="et-EE"/>
        </w:rPr>
        <w:lastRenderedPageBreak/>
        <w:t>Lisa 2 Uurimistöö hindamismudel</w:t>
      </w:r>
      <w:bookmarkEnd w:id="40"/>
    </w:p>
    <w:p w:rsidR="001377FC" w:rsidRPr="00417608"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rPr>
          <w:rFonts w:eastAsia="MS Mincho"/>
          <w:b/>
          <w:noProof/>
          <w:sz w:val="28"/>
          <w:szCs w:val="28"/>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65"/>
        <w:gridCol w:w="2266"/>
        <w:gridCol w:w="2266"/>
      </w:tblGrid>
      <w:tr w:rsidR="001377FC" w:rsidRPr="00417608" w:rsidTr="003B71E2">
        <w:trPr>
          <w:trHeight w:val="271"/>
        </w:trPr>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Hindamiskriteerium</w:t>
            </w:r>
          </w:p>
        </w:tc>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Väga hea (5)</w:t>
            </w:r>
          </w:p>
        </w:tc>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Hea (4)</w:t>
            </w:r>
          </w:p>
        </w:tc>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Rahuldav (3)</w:t>
            </w:r>
          </w:p>
        </w:tc>
      </w:tr>
      <w:tr w:rsidR="001377FC" w:rsidRPr="00417608" w:rsidTr="003B71E2">
        <w:trPr>
          <w:trHeight w:val="2426"/>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Põhiidee ja sisu vastavus, põhjalikkus, faktide paikapidavus, materjali piisavus,  meetodite valik ja rakendus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Põhiidee ja sisu täielikus vastavuses. Töö põhjalik, faktid kontrollitud. Materjali kasutatud piisavalt. Valitud meetodid ja nende rakendus sobivad täielikult.</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Põhiidee ja sisu vastavuses. Töö ülevaatlik, faktid kontrollitud. Materjali kasutatud mõnevõrra puudulikult. Valitud meetodid ja nende rakendus sobivad.</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Põhiidee ja sisu enamvähem  vastavuses. Töös on sisulisi puudujääke, esineb kontrollimata fakte. Materjalide valik ebapiisav. Valitud meetodid ja rakendused sobivad.</w:t>
            </w:r>
          </w:p>
        </w:tc>
      </w:tr>
      <w:tr w:rsidR="001377FC" w:rsidRPr="00417608" w:rsidTr="003B71E2">
        <w:trPr>
          <w:trHeight w:val="1086"/>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Ülesehituse terviklikkus ja loogilisus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Töö ülesehitus loogiline ja terviklik.</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Töö ülesehitus loogiline, kuid ei ole päris terviklik.</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Töös ülesehitus ei ole loogiline. Töö ei ole terviklik, esineb sisulisi puudujääke.</w:t>
            </w:r>
          </w:p>
        </w:tc>
      </w:tr>
      <w:tr w:rsidR="001377FC" w:rsidRPr="00417608" w:rsidTr="003B71E2">
        <w:trPr>
          <w:trHeight w:val="1069"/>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Keele korrektsus ja stiili sobivus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Sõnastus selge, korrektne, sobiva stiiliga. Ei esine õigekirjavigu.</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Sõnastuses mõningast ebaselgust. Esineb üksikuid õigekirjavigu.</w:t>
            </w:r>
          </w:p>
        </w:tc>
        <w:tc>
          <w:tcPr>
            <w:tcW w:w="2280" w:type="dxa"/>
            <w:vAlign w:val="center"/>
          </w:tcPr>
          <w:p w:rsidR="001377FC" w:rsidRPr="00417608" w:rsidRDefault="001377FC" w:rsidP="003B71E2">
            <w:pPr>
              <w:spacing w:before="240" w:after="0" w:line="240" w:lineRule="auto"/>
              <w:rPr>
                <w:rFonts w:eastAsia="Calibri"/>
                <w:noProof/>
              </w:rPr>
            </w:pPr>
            <w:r w:rsidRPr="00417608">
              <w:rPr>
                <w:rFonts w:eastAsia="MS Mincho"/>
                <w:noProof/>
              </w:rPr>
              <w:t>Sõnastus ebaselge.</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Esineb mitmeid õigekirjavigu</w:t>
            </w:r>
          </w:p>
        </w:tc>
      </w:tr>
      <w:tr w:rsidR="001377FC" w:rsidRPr="00417608" w:rsidTr="003B71E2">
        <w:trPr>
          <w:trHeight w:val="1357"/>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Vormistamise korrektsus, sh viitamine.</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Vormistus sh viitamine nõuetekohane.</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Esineb üksikuid puudujääke vormistuses või viitamises.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Esineb suuremaid eksimusi vormistamisel. Viitamine ebaõige või puudub üldse.</w:t>
            </w:r>
          </w:p>
        </w:tc>
      </w:tr>
      <w:tr w:rsidR="001377FC" w:rsidRPr="00417608" w:rsidTr="003B71E2">
        <w:trPr>
          <w:trHeight w:val="1357"/>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Õpilase aktiivsus uurimisprotsessis.</w:t>
            </w:r>
            <w:r w:rsidRPr="00417608">
              <w:rPr>
                <w:rFonts w:eastAsia="MS Mincho"/>
                <w:b/>
                <w:iCs/>
                <w:noProof/>
              </w:rPr>
              <w:t xml:space="preserve"> Suhtlemisoskus.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Õpilane aktiivne. Suhtlemisoskus väga hea.</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Õpilane vajab aegajalt juhendajapoolset meeldetuletamist. Suhtlemisoskus hea.</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Õpilane vajab pidevat juhendajapoolset meeldetuletamist. Suhtlemisoskus rahuldav.</w:t>
            </w:r>
          </w:p>
        </w:tc>
      </w:tr>
      <w:tr w:rsidR="001377FC" w:rsidRPr="00417608" w:rsidTr="003B71E2">
        <w:trPr>
          <w:trHeight w:val="1069"/>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iCs/>
                <w:noProof/>
              </w:rPr>
              <w:t>Ajakava</w:t>
            </w:r>
            <w:r w:rsidRPr="00417608">
              <w:rPr>
                <w:rFonts w:eastAsia="Times New Roman"/>
                <w:b/>
                <w:iCs/>
                <w:noProof/>
              </w:rPr>
              <w:t xml:space="preserve"> </w:t>
            </w:r>
            <w:r w:rsidRPr="00417608">
              <w:rPr>
                <w:rFonts w:eastAsia="MS Mincho"/>
                <w:b/>
                <w:iCs/>
                <w:noProof/>
              </w:rPr>
              <w:t>järgimine,</w:t>
            </w:r>
            <w:r w:rsidRPr="00417608">
              <w:rPr>
                <w:rFonts w:eastAsia="Times New Roman"/>
                <w:b/>
                <w:iCs/>
                <w:noProof/>
              </w:rPr>
              <w:t xml:space="preserve"> </w:t>
            </w:r>
            <w:r w:rsidRPr="00417608">
              <w:rPr>
                <w:rFonts w:eastAsia="MS Mincho"/>
                <w:b/>
                <w:iCs/>
                <w:noProof/>
              </w:rPr>
              <w:t>kokkulepetest</w:t>
            </w:r>
            <w:r w:rsidRPr="00417608">
              <w:rPr>
                <w:rFonts w:eastAsia="Times New Roman"/>
                <w:b/>
                <w:iCs/>
                <w:noProof/>
              </w:rPr>
              <w:t xml:space="preserve"> </w:t>
            </w:r>
            <w:r w:rsidRPr="00417608">
              <w:rPr>
                <w:rFonts w:eastAsia="MS Mincho"/>
                <w:b/>
                <w:iCs/>
                <w:noProof/>
              </w:rPr>
              <w:t>kinnipidamine</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Õpilane peab kinni kokkulepitud ajakavast.</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Õpilane peab üldiselt kinni kokkulepitud ajakavast, esineb üksikuid unustamisi.</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MS Mincho"/>
                <w:noProof/>
              </w:rPr>
              <w:t>Õpilane vajab pidevat meeldetuletamist ja järelkäimist.</w:t>
            </w:r>
          </w:p>
        </w:tc>
      </w:tr>
      <w:tr w:rsidR="001377FC" w:rsidRPr="00417608" w:rsidTr="003B71E2">
        <w:trPr>
          <w:trHeight w:val="2714"/>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Times New Roman"/>
                <w:b/>
                <w:noProof/>
              </w:rPr>
              <w:t>Esitluse ülesehitus, kõne tempo, esitluse näitlikustamine, kontakt kuulajatega</w:t>
            </w:r>
          </w:p>
        </w:tc>
        <w:tc>
          <w:tcPr>
            <w:tcW w:w="2280" w:type="dxa"/>
            <w:vAlign w:val="center"/>
          </w:tcPr>
          <w:p w:rsidR="001377FC" w:rsidRPr="00417608" w:rsidRDefault="001377FC" w:rsidP="003B71E2">
            <w:pPr>
              <w:spacing w:after="0" w:line="240" w:lineRule="auto"/>
              <w:ind w:left="180"/>
              <w:rPr>
                <w:rFonts w:eastAsia="Times New Roman"/>
                <w:noProof/>
              </w:rPr>
            </w:pPr>
            <w:r w:rsidRPr="00417608">
              <w:rPr>
                <w:rFonts w:eastAsia="Times New Roman"/>
                <w:noProof/>
              </w:rPr>
              <w:t>Esitluse ülesehitus on loogiline, kõne tempo mõõdukas, esitluse näitlikustamine sobiv,  kontakt kuulajatega väga hea.</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noProof/>
              </w:rPr>
            </w:pPr>
            <w:r w:rsidRPr="00417608">
              <w:rPr>
                <w:rFonts w:eastAsia="Times New Roman"/>
                <w:noProof/>
              </w:rPr>
              <w:t>Esitluse ülesehitus onloogiline, kõne tempo ebasobiv (kiirustav või aeglane), esitluse näitlikustamine üldiselt sobiv, kontakt kuulajatega hea.</w:t>
            </w:r>
          </w:p>
        </w:tc>
        <w:tc>
          <w:tcPr>
            <w:tcW w:w="2280" w:type="dxa"/>
            <w:vAlign w:val="center"/>
          </w:tcPr>
          <w:p w:rsidR="001377FC" w:rsidRPr="00417608" w:rsidRDefault="001377FC" w:rsidP="003B71E2">
            <w:pPr>
              <w:spacing w:after="0" w:line="240" w:lineRule="auto"/>
              <w:ind w:left="180"/>
              <w:rPr>
                <w:rFonts w:eastAsia="Times New Roman"/>
                <w:noProof/>
              </w:rPr>
            </w:pPr>
            <w:r w:rsidRPr="00417608">
              <w:rPr>
                <w:rFonts w:eastAsia="Times New Roman"/>
                <w:noProof/>
              </w:rPr>
              <w:t>Esitluse ülesehitus ei ole päris loogiline, kõne tempo ebasobiv   (kiirustav või aeglane), esitluse näitlikustamine sobiv, kontakt kuulajatega rahuldav.</w:t>
            </w:r>
          </w:p>
        </w:tc>
      </w:tr>
    </w:tbl>
    <w:p w:rsidR="001377FC" w:rsidRPr="00417608" w:rsidRDefault="001377FC">
      <w:pPr>
        <w:spacing w:before="0" w:after="0" w:line="240" w:lineRule="auto"/>
        <w:jc w:val="left"/>
        <w:rPr>
          <w:rFonts w:eastAsia="Times New Roman"/>
          <w:b/>
          <w:noProof/>
          <w:sz w:val="32"/>
          <w:szCs w:val="20"/>
          <w:lang w:eastAsia="en-US"/>
        </w:rPr>
      </w:pPr>
    </w:p>
    <w:p w:rsidR="001377FC" w:rsidRPr="00417608" w:rsidRDefault="001377FC" w:rsidP="005E4F85">
      <w:pPr>
        <w:pStyle w:val="Heading1"/>
        <w:numPr>
          <w:ilvl w:val="0"/>
          <w:numId w:val="0"/>
        </w:numPr>
        <w:rPr>
          <w:lang w:val="et-EE"/>
        </w:rPr>
      </w:pPr>
      <w:bookmarkStart w:id="41" w:name="_Toc505262123"/>
      <w:r w:rsidRPr="00417608">
        <w:rPr>
          <w:lang w:val="et-EE"/>
        </w:rPr>
        <w:lastRenderedPageBreak/>
        <w:t>Lisa 3 Projektitöö hindamismudel</w:t>
      </w:r>
      <w:bookmarkEnd w:id="41"/>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65"/>
        <w:gridCol w:w="2266"/>
        <w:gridCol w:w="2266"/>
      </w:tblGrid>
      <w:tr w:rsidR="001377FC" w:rsidRPr="00417608" w:rsidTr="003B71E2">
        <w:trPr>
          <w:trHeight w:val="271"/>
        </w:trPr>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Hindamiskriteerium</w:t>
            </w:r>
          </w:p>
        </w:tc>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Väga hea (5)</w:t>
            </w:r>
          </w:p>
        </w:tc>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Hea (4)</w:t>
            </w:r>
          </w:p>
        </w:tc>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Rahuldav (3)</w:t>
            </w:r>
          </w:p>
        </w:tc>
      </w:tr>
      <w:tr w:rsidR="001377FC" w:rsidRPr="00417608" w:rsidTr="003B71E2">
        <w:trPr>
          <w:trHeight w:val="271"/>
        </w:trPr>
        <w:tc>
          <w:tcPr>
            <w:tcW w:w="2280" w:type="dxa"/>
            <w:vAlign w:val="center"/>
          </w:tcPr>
          <w:p w:rsidR="001377FC" w:rsidRPr="00417608" w:rsidRDefault="001377FC" w:rsidP="003B71E2">
            <w:pPr>
              <w:spacing w:after="0" w:line="240" w:lineRule="auto"/>
              <w:rPr>
                <w:rFonts w:eastAsia="MS Mincho"/>
                <w:b/>
                <w:noProof/>
              </w:rPr>
            </w:pPr>
            <w:r w:rsidRPr="00417608">
              <w:rPr>
                <w:rFonts w:eastAsia="MS Mincho"/>
                <w:b/>
                <w:noProof/>
              </w:rPr>
              <w:t xml:space="preserve">Idee. </w:t>
            </w:r>
          </w:p>
          <w:p w:rsidR="001377FC" w:rsidRPr="00417608" w:rsidRDefault="001377FC" w:rsidP="003B71E2">
            <w:pPr>
              <w:spacing w:after="0" w:line="240" w:lineRule="auto"/>
              <w:rPr>
                <w:rFonts w:eastAsia="Calibri"/>
                <w:b/>
                <w:noProof/>
              </w:rPr>
            </w:pPr>
            <w:r w:rsidRPr="00417608">
              <w:rPr>
                <w:rFonts w:eastAsia="MS Mincho"/>
                <w:b/>
                <w:noProof/>
              </w:rPr>
              <w:t xml:space="preserve">Töö vastavus eesmärkidele. </w:t>
            </w:r>
          </w:p>
        </w:tc>
        <w:tc>
          <w:tcPr>
            <w:tcW w:w="2280" w:type="dxa"/>
            <w:vAlign w:val="center"/>
          </w:tcPr>
          <w:p w:rsidR="001377FC" w:rsidRPr="00417608" w:rsidRDefault="001377FC" w:rsidP="003B71E2">
            <w:pPr>
              <w:spacing w:after="0" w:line="240" w:lineRule="auto"/>
              <w:rPr>
                <w:rFonts w:eastAsia="Calibri"/>
                <w:noProof/>
              </w:rPr>
            </w:pPr>
            <w:r w:rsidRPr="00417608">
              <w:rPr>
                <w:rFonts w:eastAsia="MS Mincho"/>
                <w:noProof/>
              </w:rPr>
              <w:t>Idee originaalne, reaalselt teostatav.</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Töö  vastab täielikult eesmärkidele.</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 xml:space="preserve">Idee originaalne, kuid pole täielikult teostatav. On küll läbimõeldud, kuid ei vasta täielikult eesmärkidele. </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Juhendaja on oluliselt sekkunud eesmärkide püstitamisse. Idee on pooleldi teostatav. Üldiselt vastab töö püstitatud eesmärkidele.</w:t>
            </w:r>
          </w:p>
        </w:tc>
      </w:tr>
      <w:tr w:rsidR="001377FC" w:rsidRPr="00417608" w:rsidTr="003B71E2">
        <w:trPr>
          <w:trHeight w:val="271"/>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iCs/>
                <w:noProof/>
              </w:rPr>
              <w:t>Ajakava</w:t>
            </w:r>
            <w:r w:rsidRPr="00417608">
              <w:rPr>
                <w:rFonts w:eastAsia="Times New Roman"/>
                <w:b/>
                <w:iCs/>
                <w:noProof/>
              </w:rPr>
              <w:t xml:space="preserve"> </w:t>
            </w:r>
            <w:r w:rsidRPr="00417608">
              <w:rPr>
                <w:rFonts w:eastAsia="MS Mincho"/>
                <w:b/>
                <w:iCs/>
                <w:noProof/>
              </w:rPr>
              <w:t>järgimine,</w:t>
            </w:r>
            <w:r w:rsidRPr="00417608">
              <w:rPr>
                <w:rFonts w:eastAsia="Times New Roman"/>
                <w:b/>
                <w:iCs/>
                <w:noProof/>
              </w:rPr>
              <w:t xml:space="preserve"> </w:t>
            </w:r>
            <w:r w:rsidRPr="00417608">
              <w:rPr>
                <w:rFonts w:eastAsia="MS Mincho"/>
                <w:b/>
                <w:iCs/>
                <w:noProof/>
              </w:rPr>
              <w:t>kokkulepetest</w:t>
            </w:r>
            <w:r w:rsidRPr="00417608">
              <w:rPr>
                <w:rFonts w:eastAsia="Times New Roman"/>
                <w:b/>
                <w:iCs/>
                <w:noProof/>
              </w:rPr>
              <w:t xml:space="preserve"> </w:t>
            </w:r>
            <w:r w:rsidRPr="00417608">
              <w:rPr>
                <w:rFonts w:eastAsia="MS Mincho"/>
                <w:b/>
                <w:iCs/>
                <w:noProof/>
              </w:rPr>
              <w:t>kinnipidamine</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peab kinni kokkulepitud ajakavast.</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peab üldiselt kinni kokkulepitud ajakavast, esineb üksikuid unustamisi, kuid õpilane tunneb ise huvi, et ajagraafikus püsida.</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vajab pidevat meeldetuletamist ja järelkäimist.</w:t>
            </w:r>
          </w:p>
        </w:tc>
      </w:tr>
      <w:tr w:rsidR="001377FC" w:rsidRPr="00417608" w:rsidTr="003B71E2">
        <w:trPr>
          <w:trHeight w:val="271"/>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Vormistamise korrektsus ja nõuetelevastavus.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 xml:space="preserve">Vormistus  nõuetekohane. </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Esineb üksikuid puudujääke vormistuses.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 xml:space="preserve">Esineb suuremaid eksimusi vormistamise reeglite vastu. </w:t>
            </w:r>
          </w:p>
        </w:tc>
      </w:tr>
      <w:tr w:rsidR="001377FC" w:rsidRPr="00417608" w:rsidTr="003B71E2">
        <w:trPr>
          <w:trHeight w:val="271"/>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 xml:space="preserve">Õpilase aktiivsus. Koostöö rühmas. </w:t>
            </w:r>
            <w:r w:rsidRPr="00417608">
              <w:rPr>
                <w:rFonts w:eastAsia="MS Mincho"/>
                <w:b/>
                <w:iCs/>
                <w:noProof/>
              </w:rPr>
              <w:t>Suhtlemisoskus.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aktiivne. Koostöö rühmas sujub hästi, probleemidest saadakse üle konstruktiivselt. Rühmasisene tööjaotus toimib. Suhtlemisoskus väga hea.</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vajab aegajalt juhendajapoolset meeldetuletamist. Koostöö rühmas hea, rühmasiseses tööjaotuses vajakajäämisi, vajadus juhendaja sekkumise järele. Suhtlemisoskus hea.</w:t>
            </w:r>
          </w:p>
        </w:tc>
        <w:tc>
          <w:tcPr>
            <w:tcW w:w="2280" w:type="dxa"/>
            <w:vAlign w:val="center"/>
          </w:tcPr>
          <w:p w:rsidR="001377FC" w:rsidRPr="00417608" w:rsidRDefault="001377FC" w:rsidP="003B71E2">
            <w:pPr>
              <w:spacing w:after="0" w:line="240" w:lineRule="auto"/>
              <w:rPr>
                <w:rFonts w:eastAsia="Calibri"/>
                <w:noProof/>
              </w:rPr>
            </w:pPr>
            <w:r w:rsidRPr="00417608">
              <w:rPr>
                <w:rFonts w:eastAsia="MS Mincho"/>
                <w:noProof/>
              </w:rPr>
              <w:t>Õpilane vajab pidevat juhendajapoolset meeldetuletamist. Ülesannete jaotamisel ja täitmisel ei saa rühm hakkama juhendajata.</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Suhtlemisoskus rahuldav.</w:t>
            </w:r>
          </w:p>
        </w:tc>
      </w:tr>
      <w:tr w:rsidR="001377FC" w:rsidRPr="00417608" w:rsidTr="003B71E2">
        <w:trPr>
          <w:trHeight w:val="271"/>
        </w:trPr>
        <w:tc>
          <w:tcPr>
            <w:tcW w:w="2280" w:type="dxa"/>
            <w:vAlign w:val="center"/>
          </w:tcPr>
          <w:p w:rsidR="001377FC" w:rsidRPr="00417608" w:rsidRDefault="001377FC" w:rsidP="003B71E2">
            <w:pPr>
              <w:spacing w:after="0" w:line="240" w:lineRule="auto"/>
              <w:rPr>
                <w:rFonts w:eastAsia="Times New Roman"/>
                <w:b/>
                <w:noProof/>
              </w:rPr>
            </w:pPr>
            <w:r w:rsidRPr="00417608">
              <w:rPr>
                <w:rFonts w:eastAsia="MS Mincho"/>
                <w:b/>
                <w:noProof/>
              </w:rPr>
              <w:t>Töö esitlemine ja kaitsmine.</w:t>
            </w:r>
            <w:r w:rsidRPr="00417608">
              <w:rPr>
                <w:rFonts w:eastAsia="Times New Roman"/>
                <w:b/>
                <w:noProof/>
              </w:rPr>
              <w:t xml:space="preserve"> </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Times New Roman"/>
                <w:b/>
                <w:noProof/>
              </w:rPr>
              <w:t>Esitluse ülesehitus, kõne tempo, esitluse näitlikustamine, kontakt kuulajatega.</w:t>
            </w:r>
          </w:p>
        </w:tc>
        <w:tc>
          <w:tcPr>
            <w:tcW w:w="2280" w:type="dxa"/>
            <w:vAlign w:val="center"/>
          </w:tcPr>
          <w:p w:rsidR="001377FC" w:rsidRPr="00417608" w:rsidRDefault="001377FC" w:rsidP="003B71E2">
            <w:pPr>
              <w:spacing w:after="0" w:line="240" w:lineRule="auto"/>
              <w:rPr>
                <w:rFonts w:eastAsia="Times New Roman"/>
                <w:noProof/>
              </w:rPr>
            </w:pPr>
            <w:r w:rsidRPr="00417608">
              <w:rPr>
                <w:rFonts w:eastAsia="Times New Roman"/>
                <w:noProof/>
              </w:rPr>
              <w:t>Esitluse ülesehitus loogiline, kõne tempo mõõdukas, esitluse näitlikustamine sobiv, ei ole näitlikustamisega liialdatud ega ka liiga vähe, kontakt kuulajatega väga hea.</w:t>
            </w:r>
          </w:p>
        </w:tc>
        <w:tc>
          <w:tcPr>
            <w:tcW w:w="2280" w:type="dxa"/>
            <w:vAlign w:val="center"/>
          </w:tcPr>
          <w:p w:rsidR="001377FC" w:rsidRPr="00417608" w:rsidRDefault="001377FC" w:rsidP="003B71E2">
            <w:pPr>
              <w:spacing w:after="0" w:line="240" w:lineRule="auto"/>
              <w:rPr>
                <w:rFonts w:eastAsia="Times New Roman"/>
                <w:noProof/>
              </w:rPr>
            </w:pPr>
            <w:r w:rsidRPr="00417608">
              <w:rPr>
                <w:rFonts w:eastAsia="Times New Roman"/>
                <w:noProof/>
              </w:rPr>
              <w:t>Esitluse ülesehitus loogiline, kõne tempo ebasobiv ( kiirustav või aeglane), esitluse näitlikustamine üldiselt sobiv, näitlikustamisel  mõned puudujäägid, kontakt kuulajatega hea.</w:t>
            </w:r>
          </w:p>
        </w:tc>
        <w:tc>
          <w:tcPr>
            <w:tcW w:w="2280" w:type="dxa"/>
            <w:vAlign w:val="center"/>
          </w:tcPr>
          <w:p w:rsidR="001377FC" w:rsidRPr="00417608" w:rsidRDefault="001377FC" w:rsidP="003B71E2">
            <w:pPr>
              <w:spacing w:after="0" w:line="240" w:lineRule="auto"/>
              <w:rPr>
                <w:rFonts w:eastAsia="Times New Roman"/>
                <w:noProof/>
              </w:rPr>
            </w:pPr>
            <w:r w:rsidRPr="00417608">
              <w:rPr>
                <w:rFonts w:eastAsia="Times New Roman"/>
                <w:noProof/>
              </w:rPr>
              <w:t>Esitluse ülesehitus ei ole päris loogiline, kõne tempo ebasobiv (kiirustav või aeglane), esitlust ei ole näitlikustatud , kontakt kuulajatega rahuldav.</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p>
        </w:tc>
      </w:tr>
    </w:tbl>
    <w:p w:rsidR="001377FC" w:rsidRPr="00417608" w:rsidRDefault="001377FC" w:rsidP="00137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rPr>
          <w:rFonts w:eastAsia="MS Mincho"/>
          <w:b/>
          <w:noProof/>
          <w:sz w:val="28"/>
          <w:szCs w:val="28"/>
        </w:rPr>
      </w:pPr>
    </w:p>
    <w:p w:rsidR="001377FC" w:rsidRPr="00417608" w:rsidRDefault="001377FC">
      <w:pPr>
        <w:spacing w:before="0" w:after="0" w:line="240" w:lineRule="auto"/>
        <w:jc w:val="left"/>
        <w:rPr>
          <w:rFonts w:eastAsia="Times New Roman"/>
          <w:b/>
          <w:noProof/>
          <w:sz w:val="32"/>
          <w:szCs w:val="20"/>
          <w:lang w:eastAsia="en-US"/>
        </w:rPr>
      </w:pPr>
      <w:r w:rsidRPr="00417608">
        <w:br w:type="page"/>
      </w:r>
    </w:p>
    <w:p w:rsidR="001377FC" w:rsidRPr="00417608" w:rsidRDefault="001377FC" w:rsidP="005E4F85">
      <w:pPr>
        <w:pStyle w:val="Heading1"/>
        <w:numPr>
          <w:ilvl w:val="0"/>
          <w:numId w:val="0"/>
        </w:numPr>
        <w:ind w:left="431" w:hanging="431"/>
        <w:rPr>
          <w:lang w:val="et-EE"/>
        </w:rPr>
      </w:pPr>
      <w:bookmarkStart w:id="42" w:name="_Toc505262124"/>
      <w:r w:rsidRPr="00417608">
        <w:rPr>
          <w:lang w:val="et-EE"/>
        </w:rPr>
        <w:lastRenderedPageBreak/>
        <w:t>Lisa 4 Muusika- või kunstiteose hindamismudel</w:t>
      </w:r>
      <w:bookmarkEnd w:id="42"/>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65"/>
        <w:gridCol w:w="2266"/>
        <w:gridCol w:w="2266"/>
      </w:tblGrid>
      <w:tr w:rsidR="001377FC" w:rsidRPr="00417608" w:rsidTr="003B71E2">
        <w:trPr>
          <w:trHeight w:val="271"/>
        </w:trPr>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Hindamiskriteerium</w:t>
            </w:r>
          </w:p>
        </w:tc>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Väga hea (5)</w:t>
            </w:r>
          </w:p>
        </w:tc>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Hea (4)</w:t>
            </w:r>
          </w:p>
        </w:tc>
        <w:tc>
          <w:tcPr>
            <w:tcW w:w="2280"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Rahuldav (3)</w:t>
            </w:r>
          </w:p>
        </w:tc>
      </w:tr>
      <w:tr w:rsidR="001377FC" w:rsidRPr="00417608" w:rsidTr="003B71E2">
        <w:trPr>
          <w:trHeight w:val="271"/>
        </w:trPr>
        <w:tc>
          <w:tcPr>
            <w:tcW w:w="2280" w:type="dxa"/>
            <w:vAlign w:val="center"/>
          </w:tcPr>
          <w:p w:rsidR="001377FC" w:rsidRPr="00417608" w:rsidRDefault="001377FC" w:rsidP="003B71E2">
            <w:pPr>
              <w:spacing w:after="0" w:line="240" w:lineRule="auto"/>
              <w:rPr>
                <w:rFonts w:eastAsia="Calibri"/>
                <w:b/>
                <w:noProof/>
              </w:rPr>
            </w:pPr>
            <w:r w:rsidRPr="00417608">
              <w:rPr>
                <w:rFonts w:eastAsia="MS Mincho"/>
                <w:b/>
                <w:noProof/>
              </w:rPr>
              <w:t>Idee.</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Teostuse vastavus püstitatud eesmärkidele.</w:t>
            </w:r>
            <w:r w:rsidRPr="00417608">
              <w:rPr>
                <w:rFonts w:eastAsia="MS Mincho"/>
                <w:b/>
                <w:iCs/>
                <w:noProof/>
              </w:rPr>
              <w:t xml:space="preserve"> </w:t>
            </w:r>
          </w:p>
        </w:tc>
        <w:tc>
          <w:tcPr>
            <w:tcW w:w="2280" w:type="dxa"/>
            <w:vAlign w:val="center"/>
          </w:tcPr>
          <w:p w:rsidR="001377FC" w:rsidRPr="00417608" w:rsidRDefault="001377FC" w:rsidP="003B71E2">
            <w:pPr>
              <w:spacing w:after="0" w:line="240" w:lineRule="auto"/>
              <w:rPr>
                <w:rFonts w:eastAsia="Calibri"/>
                <w:noProof/>
              </w:rPr>
            </w:pPr>
            <w:r w:rsidRPr="00417608">
              <w:rPr>
                <w:rFonts w:eastAsia="MS Mincho"/>
                <w:noProof/>
              </w:rPr>
              <w:t>Idee originaalne, reaalselt teostatav.</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Töö  vastab täielikult eesmärkidele.</w:t>
            </w:r>
          </w:p>
        </w:tc>
        <w:tc>
          <w:tcPr>
            <w:tcW w:w="2280" w:type="dxa"/>
            <w:vAlign w:val="center"/>
          </w:tcPr>
          <w:p w:rsidR="001377FC" w:rsidRPr="00417608" w:rsidRDefault="001377FC" w:rsidP="003B71E2">
            <w:pPr>
              <w:spacing w:after="0" w:line="240" w:lineRule="auto"/>
              <w:rPr>
                <w:rFonts w:eastAsia="Calibri"/>
                <w:noProof/>
              </w:rPr>
            </w:pPr>
            <w:r w:rsidRPr="00417608">
              <w:rPr>
                <w:rFonts w:eastAsia="MS Mincho"/>
                <w:noProof/>
              </w:rPr>
              <w:t>Idee originaalne, kuid pole täielikult teostatav.</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 xml:space="preserve">On küll läbimõeldud, kuid ei vasta täielikult eesmärkidele. </w:t>
            </w:r>
          </w:p>
        </w:tc>
        <w:tc>
          <w:tcPr>
            <w:tcW w:w="2280" w:type="dxa"/>
            <w:vAlign w:val="center"/>
          </w:tcPr>
          <w:p w:rsidR="001377FC" w:rsidRPr="00417608" w:rsidRDefault="001377FC" w:rsidP="003B71E2">
            <w:pPr>
              <w:spacing w:after="0" w:line="240" w:lineRule="auto"/>
              <w:rPr>
                <w:rFonts w:eastAsia="Calibri"/>
                <w:noProof/>
              </w:rPr>
            </w:pPr>
            <w:r w:rsidRPr="00417608">
              <w:rPr>
                <w:rFonts w:eastAsia="MS Mincho"/>
                <w:noProof/>
              </w:rPr>
              <w:t>Idee on vaid pooleldi teostatav.</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 xml:space="preserve"> Juhendaja on oluliselt sekkunud eesmärkide püstitamisse. Üldiselt vastab töö püstitatud eesmärkidele.</w:t>
            </w:r>
          </w:p>
        </w:tc>
      </w:tr>
      <w:tr w:rsidR="001377FC" w:rsidRPr="00417608" w:rsidTr="003B71E2">
        <w:trPr>
          <w:trHeight w:val="271"/>
        </w:trPr>
        <w:tc>
          <w:tcPr>
            <w:tcW w:w="2280" w:type="dxa"/>
            <w:vAlign w:val="center"/>
          </w:tcPr>
          <w:p w:rsidR="001377FC" w:rsidRPr="00417608" w:rsidRDefault="001377FC" w:rsidP="003B71E2">
            <w:pPr>
              <w:spacing w:after="0" w:line="240" w:lineRule="auto"/>
              <w:rPr>
                <w:rFonts w:eastAsia="Calibri"/>
                <w:b/>
                <w:iCs/>
                <w:noProof/>
              </w:rPr>
            </w:pPr>
            <w:r w:rsidRPr="00417608">
              <w:rPr>
                <w:rFonts w:eastAsia="MS Mincho"/>
                <w:b/>
                <w:iCs/>
                <w:noProof/>
              </w:rPr>
              <w:t>Kunstiline teostus.</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iCs/>
                <w:noProof/>
              </w:rPr>
              <w:t>Uute</w:t>
            </w:r>
            <w:r w:rsidRPr="00417608">
              <w:rPr>
                <w:rFonts w:eastAsia="Times New Roman"/>
                <w:b/>
                <w:iCs/>
                <w:noProof/>
              </w:rPr>
              <w:t xml:space="preserve"> </w:t>
            </w:r>
            <w:r w:rsidRPr="00417608">
              <w:rPr>
                <w:rFonts w:eastAsia="MS Mincho"/>
                <w:b/>
                <w:iCs/>
                <w:noProof/>
              </w:rPr>
              <w:t>seoste</w:t>
            </w:r>
            <w:r w:rsidRPr="00417608">
              <w:rPr>
                <w:rFonts w:eastAsia="Times New Roman"/>
                <w:b/>
                <w:iCs/>
                <w:noProof/>
              </w:rPr>
              <w:t xml:space="preserve"> </w:t>
            </w:r>
            <w:r w:rsidRPr="00417608">
              <w:rPr>
                <w:rFonts w:eastAsia="MS Mincho"/>
                <w:b/>
                <w:iCs/>
                <w:noProof/>
              </w:rPr>
              <w:t>loomise</w:t>
            </w:r>
            <w:r w:rsidRPr="00417608">
              <w:rPr>
                <w:rFonts w:eastAsia="Times New Roman"/>
                <w:b/>
                <w:iCs/>
                <w:noProof/>
              </w:rPr>
              <w:t xml:space="preserve"> </w:t>
            </w:r>
            <w:r w:rsidRPr="00417608">
              <w:rPr>
                <w:rFonts w:eastAsia="MS Mincho"/>
                <w:b/>
                <w:iCs/>
                <w:noProof/>
              </w:rPr>
              <w:t>oskus.</w:t>
            </w:r>
          </w:p>
        </w:tc>
        <w:tc>
          <w:tcPr>
            <w:tcW w:w="2280" w:type="dxa"/>
            <w:vAlign w:val="center"/>
          </w:tcPr>
          <w:p w:rsidR="001377FC" w:rsidRPr="00417608" w:rsidRDefault="001377FC" w:rsidP="003B71E2">
            <w:pPr>
              <w:spacing w:after="0" w:line="240" w:lineRule="auto"/>
              <w:rPr>
                <w:rFonts w:eastAsia="Calibri"/>
                <w:noProof/>
              </w:rPr>
            </w:pPr>
            <w:r w:rsidRPr="00417608">
              <w:rPr>
                <w:rFonts w:eastAsia="MS Mincho"/>
                <w:noProof/>
              </w:rPr>
              <w:t>Teostatud kõrge kunstilise tasemega.</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Teostatud hea kunstilise tasemega.</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Teostatud  rahuldavalt.</w:t>
            </w:r>
          </w:p>
        </w:tc>
      </w:tr>
      <w:tr w:rsidR="001377FC" w:rsidRPr="00417608" w:rsidTr="003B71E2">
        <w:trPr>
          <w:trHeight w:val="271"/>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iCs/>
                <w:noProof/>
              </w:rPr>
              <w:t>Ajakava</w:t>
            </w:r>
            <w:r w:rsidRPr="00417608">
              <w:rPr>
                <w:rFonts w:eastAsia="Times New Roman"/>
                <w:b/>
                <w:iCs/>
                <w:noProof/>
              </w:rPr>
              <w:t xml:space="preserve"> </w:t>
            </w:r>
            <w:r w:rsidRPr="00417608">
              <w:rPr>
                <w:rFonts w:eastAsia="MS Mincho"/>
                <w:b/>
                <w:iCs/>
                <w:noProof/>
              </w:rPr>
              <w:t>järgimine,</w:t>
            </w:r>
            <w:r w:rsidRPr="00417608">
              <w:rPr>
                <w:rFonts w:eastAsia="Times New Roman"/>
                <w:b/>
                <w:iCs/>
                <w:noProof/>
              </w:rPr>
              <w:t xml:space="preserve"> </w:t>
            </w:r>
            <w:r w:rsidRPr="00417608">
              <w:rPr>
                <w:rFonts w:eastAsia="MS Mincho"/>
                <w:b/>
                <w:iCs/>
                <w:noProof/>
              </w:rPr>
              <w:t>kokkulepetest</w:t>
            </w:r>
            <w:r w:rsidRPr="00417608">
              <w:rPr>
                <w:rFonts w:eastAsia="Times New Roman"/>
                <w:b/>
                <w:iCs/>
                <w:noProof/>
              </w:rPr>
              <w:t xml:space="preserve"> </w:t>
            </w:r>
            <w:r w:rsidRPr="00417608">
              <w:rPr>
                <w:rFonts w:eastAsia="MS Mincho"/>
                <w:b/>
                <w:iCs/>
                <w:noProof/>
              </w:rPr>
              <w:t>kinnipidamine</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peab kinni kokkulepitud ajakavast.</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peab üldiselt kinni kokkulepitud ajakavast, esineb üksikuid unustamisi, kuid õpilane tunneb ise huvi, et ajagraafikus püsida.</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vajab pidevat meeldetuletamist ja järelkäimist.</w:t>
            </w:r>
          </w:p>
        </w:tc>
      </w:tr>
      <w:tr w:rsidR="001377FC" w:rsidRPr="00417608" w:rsidTr="003B71E2">
        <w:trPr>
          <w:trHeight w:val="271"/>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Vormistamise korrektsus ja nõuetelevastavus.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 xml:space="preserve">Vormistus  nõuetekohane. </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Esineb üksikuid puudujääke vormistuses.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 xml:space="preserve">Esineb suuremaid eksimusi vormistamise reeglite vastu. </w:t>
            </w:r>
          </w:p>
        </w:tc>
      </w:tr>
      <w:tr w:rsidR="001377FC" w:rsidRPr="00417608" w:rsidTr="003B71E2">
        <w:trPr>
          <w:trHeight w:val="271"/>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 xml:space="preserve">Õpilase aktiivsus. Koostöö rühmas. </w:t>
            </w:r>
            <w:r w:rsidRPr="00417608">
              <w:rPr>
                <w:rFonts w:eastAsia="MS Mincho"/>
                <w:b/>
                <w:iCs/>
                <w:noProof/>
              </w:rPr>
              <w:t>Suhtlemisoskus.</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aktiivne. Koostöö rühmas sujub hästi, probleemidest saadakse üle konstruktiivselt. Rühmasisene tööjaotus toimib. Suhtlemisoskus väga hea.</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Õpilane vajab aegajalt juhendajapoolset meeldetuletamist. Koostöö rühmas hea, rühmasiseses tööjaotuses vajakajäämisi, vajadus juhendaja sekkumise järele. Suhtlemisoskus hea.</w:t>
            </w:r>
          </w:p>
        </w:tc>
        <w:tc>
          <w:tcPr>
            <w:tcW w:w="2280" w:type="dxa"/>
            <w:vAlign w:val="center"/>
          </w:tcPr>
          <w:p w:rsidR="001377FC" w:rsidRPr="00417608" w:rsidRDefault="001377FC" w:rsidP="003B71E2">
            <w:pPr>
              <w:spacing w:after="0" w:line="240" w:lineRule="auto"/>
              <w:rPr>
                <w:rFonts w:eastAsia="Calibri"/>
                <w:noProof/>
              </w:rPr>
            </w:pPr>
            <w:r w:rsidRPr="00417608">
              <w:rPr>
                <w:rFonts w:eastAsia="MS Mincho"/>
                <w:noProof/>
              </w:rPr>
              <w:t>Õpilane vajab pidevat juhendajapoolset meeldetuletamist. Ülesannete jaotamisel ja täitmisel ei saa rühm hakkama juhendajata.</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noProof/>
              </w:rPr>
              <w:t>Suhtlemisoskus rahuldav.</w:t>
            </w:r>
          </w:p>
        </w:tc>
      </w:tr>
      <w:tr w:rsidR="001377FC" w:rsidRPr="00417608" w:rsidTr="003B71E2">
        <w:trPr>
          <w:trHeight w:val="271"/>
        </w:trPr>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MS Mincho"/>
                <w:b/>
                <w:noProof/>
              </w:rPr>
              <w:t xml:space="preserve">Töö esitlemine ja kaitsmine.      </w:t>
            </w:r>
            <w:r w:rsidRPr="00417608">
              <w:rPr>
                <w:rFonts w:eastAsia="Times New Roman"/>
                <w:b/>
                <w:noProof/>
              </w:rPr>
              <w:t>Esitluse ülesehitus, kõne tempo, esitluse näitlikustamine, kontakt kuulajatega.</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Times New Roman"/>
                <w:noProof/>
              </w:rPr>
              <w:t>Esitluse ülesehitus loogiline, kõne tempo mõõdukas, esitluse näitlikustamine sobiv, ei ole näitlikustamisega liialdatud ega ka liiga vähe, kontakt kuulajatega väga hea.</w:t>
            </w:r>
          </w:p>
        </w:tc>
        <w:tc>
          <w:tcPr>
            <w:tcW w:w="2280" w:type="dxa"/>
            <w:vAlign w:val="center"/>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r w:rsidRPr="00417608">
              <w:rPr>
                <w:rFonts w:eastAsia="Times New Roman"/>
                <w:noProof/>
              </w:rPr>
              <w:t>Esitluse ülesehitus loogiline, kõne tempo ebasobiv ( kiirustav või aeglane), esitluse näitlikustamine üldiselt sobiv, näitlikustamisel  mõned puudujäägid, kontakt kuulajatega hea.</w:t>
            </w:r>
          </w:p>
        </w:tc>
        <w:tc>
          <w:tcPr>
            <w:tcW w:w="2280" w:type="dxa"/>
            <w:vAlign w:val="center"/>
          </w:tcPr>
          <w:p w:rsidR="001377FC" w:rsidRPr="00417608" w:rsidRDefault="001377FC" w:rsidP="003B71E2">
            <w:pPr>
              <w:spacing w:after="0" w:line="240" w:lineRule="auto"/>
              <w:rPr>
                <w:rFonts w:eastAsia="Times New Roman"/>
                <w:noProof/>
              </w:rPr>
            </w:pPr>
            <w:r w:rsidRPr="00417608">
              <w:rPr>
                <w:rFonts w:eastAsia="Times New Roman"/>
                <w:noProof/>
              </w:rPr>
              <w:t>Esitluse ülesehitus ei ole päris loogiline, kõne tempo ebasobiv (kiirustav või aeglane), esitlust ei ole näitlikustatud , kontakt kuulajatega rahuldav.</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line="240" w:lineRule="auto"/>
              <w:contextualSpacing/>
              <w:rPr>
                <w:rFonts w:eastAsia="MS Mincho"/>
                <w:b/>
                <w:noProof/>
              </w:rPr>
            </w:pPr>
          </w:p>
        </w:tc>
      </w:tr>
    </w:tbl>
    <w:p w:rsidR="001377FC" w:rsidRPr="00417608" w:rsidRDefault="001377FC" w:rsidP="005E4F85">
      <w:pPr>
        <w:pStyle w:val="Heading1"/>
        <w:numPr>
          <w:ilvl w:val="0"/>
          <w:numId w:val="0"/>
        </w:numPr>
        <w:ind w:left="431" w:hanging="431"/>
        <w:rPr>
          <w:lang w:val="et-EE"/>
        </w:rPr>
      </w:pPr>
      <w:bookmarkStart w:id="43" w:name="_Toc505262125"/>
      <w:r w:rsidRPr="00417608">
        <w:rPr>
          <w:lang w:val="et-EE"/>
        </w:rPr>
        <w:lastRenderedPageBreak/>
        <w:t>Lisa 5 Tiitellehe näidis</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1377FC" w:rsidRPr="00417608" w:rsidTr="003B71E2">
        <w:trPr>
          <w:trHeight w:val="11631"/>
        </w:trPr>
        <w:tc>
          <w:tcPr>
            <w:tcW w:w="8392" w:type="dxa"/>
          </w:tcPr>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r w:rsidRPr="00417608">
              <w:rPr>
                <w:rFonts w:eastAsia="MS Mincho"/>
                <w:noProof/>
              </w:rPr>
              <w:t xml:space="preserve">Varstu Kool </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b/>
                <w:noProof/>
                <w:sz w:val="32"/>
                <w:szCs w:val="32"/>
              </w:rPr>
            </w:pPr>
            <w:r w:rsidRPr="00417608">
              <w:rPr>
                <w:rFonts w:eastAsia="MS Mincho"/>
                <w:b/>
                <w:noProof/>
                <w:sz w:val="32"/>
                <w:szCs w:val="32"/>
              </w:rPr>
              <w:t>Varstu Kooli III astme õpilaste</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b/>
                <w:noProof/>
                <w:sz w:val="32"/>
                <w:szCs w:val="32"/>
              </w:rPr>
            </w:pPr>
            <w:r w:rsidRPr="00417608">
              <w:rPr>
                <w:rFonts w:eastAsia="MS Mincho"/>
                <w:b/>
                <w:noProof/>
                <w:sz w:val="32"/>
                <w:szCs w:val="32"/>
              </w:rPr>
              <w:t xml:space="preserve"> suhtumine Euroopa Liitu</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r w:rsidRPr="00417608">
              <w:rPr>
                <w:rFonts w:eastAsia="MS Mincho"/>
                <w:noProof/>
              </w:rPr>
              <w:t>Uurimistöö</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rPr>
                <w:rFonts w:eastAsia="MS Mincho"/>
                <w:noProof/>
              </w:rPr>
            </w:pPr>
            <w:r w:rsidRPr="00417608">
              <w:rPr>
                <w:rFonts w:eastAsia="MS Mincho"/>
                <w:noProof/>
              </w:rPr>
              <w:t xml:space="preserve">                                                                                   Koostaja: Mari Maasikas 8.kl  </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rPr>
                <w:rFonts w:eastAsia="MS Mincho"/>
                <w:noProof/>
              </w:rPr>
            </w:pPr>
            <w:r w:rsidRPr="00417608">
              <w:rPr>
                <w:rFonts w:eastAsia="MS Mincho"/>
                <w:noProof/>
              </w:rPr>
              <w:t xml:space="preserve">                                                                                   Juhendaja: õp Mati Mustikas</w:t>
            </w: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rPr>
                <w:rFonts w:eastAsia="MS Mincho"/>
                <w:noProof/>
              </w:rPr>
            </w:pPr>
          </w:p>
          <w:p w:rsidR="001377FC" w:rsidRPr="00417608" w:rsidRDefault="001377FC" w:rsidP="003B7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0"/>
              <w:contextualSpacing/>
              <w:jc w:val="center"/>
              <w:rPr>
                <w:rFonts w:eastAsia="MS Mincho"/>
                <w:noProof/>
              </w:rPr>
            </w:pPr>
            <w:r w:rsidRPr="00417608">
              <w:rPr>
                <w:rFonts w:eastAsia="MS Mincho"/>
                <w:noProof/>
              </w:rPr>
              <w:t>Varstu 2018</w:t>
            </w:r>
          </w:p>
        </w:tc>
      </w:tr>
    </w:tbl>
    <w:p w:rsidR="001377FC" w:rsidRPr="00417608" w:rsidRDefault="001377FC" w:rsidP="001377FC">
      <w:pPr>
        <w:pStyle w:val="Title"/>
        <w:rPr>
          <w:lang w:val="et-EE"/>
        </w:rPr>
      </w:pPr>
    </w:p>
    <w:sectPr w:rsidR="001377FC" w:rsidRPr="00417608" w:rsidSect="00924C48">
      <w:footerReference w:type="default" r:id="rId11"/>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77B" w:rsidRDefault="0007677B" w:rsidP="0086055E">
      <w:pPr>
        <w:spacing w:after="0"/>
      </w:pPr>
      <w:r>
        <w:separator/>
      </w:r>
    </w:p>
  </w:endnote>
  <w:endnote w:type="continuationSeparator" w:id="0">
    <w:p w:rsidR="0007677B" w:rsidRDefault="0007677B" w:rsidP="008605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3891"/>
      <w:docPartObj>
        <w:docPartGallery w:val="Page Numbers (Bottom of Page)"/>
        <w:docPartUnique/>
      </w:docPartObj>
    </w:sdtPr>
    <w:sdtEndPr>
      <w:rPr>
        <w:noProof/>
      </w:rPr>
    </w:sdtEndPr>
    <w:sdtContent>
      <w:p w:rsidR="00924C48" w:rsidRDefault="00924C48">
        <w:pPr>
          <w:pStyle w:val="Footer"/>
          <w:jc w:val="center"/>
        </w:pPr>
        <w:r>
          <w:fldChar w:fldCharType="begin"/>
        </w:r>
        <w:r>
          <w:instrText xml:space="preserve"> PAGE   \* MERGEFORMAT </w:instrText>
        </w:r>
        <w:r>
          <w:fldChar w:fldCharType="separate"/>
        </w:r>
        <w:r w:rsidR="00A37CAE">
          <w:rPr>
            <w:noProof/>
          </w:rPr>
          <w:t>22</w:t>
        </w:r>
        <w:r>
          <w:rPr>
            <w:noProof/>
          </w:rPr>
          <w:fldChar w:fldCharType="end"/>
        </w:r>
      </w:p>
    </w:sdtContent>
  </w:sdt>
  <w:p w:rsidR="003B71E2" w:rsidRDefault="003B71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77B" w:rsidRDefault="0007677B" w:rsidP="0086055E">
      <w:pPr>
        <w:spacing w:after="0"/>
      </w:pPr>
      <w:r>
        <w:separator/>
      </w:r>
    </w:p>
  </w:footnote>
  <w:footnote w:type="continuationSeparator" w:id="0">
    <w:p w:rsidR="0007677B" w:rsidRDefault="0007677B" w:rsidP="008605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3A63ACE"/>
    <w:name w:val="WW8Num6"/>
    <w:lvl w:ilvl="0">
      <w:start w:val="1"/>
      <w:numFmt w:val="bullet"/>
      <w:lvlText w:val="·"/>
      <w:lvlJc w:val="left"/>
      <w:pPr>
        <w:tabs>
          <w:tab w:val="num" w:pos="720"/>
        </w:tabs>
      </w:pPr>
      <w:rPr>
        <w:rFonts w:ascii="Symbol" w:hAnsi="Symbol"/>
      </w:rPr>
    </w:lvl>
    <w:lvl w:ilvl="1">
      <w:start w:val="1"/>
      <w:numFmt w:val="decimal"/>
      <w:lvlText w:val="%2."/>
      <w:lvlJc w:val="left"/>
      <w:pPr>
        <w:tabs>
          <w:tab w:val="num" w:pos="1440"/>
        </w:tabs>
      </w:pPr>
      <w:rPr>
        <w:rFonts w:ascii="Times New Roman" w:eastAsia="Times New Roman" w:hAnsi="Times New Roman" w:cs="Times New Roman"/>
      </w:rPr>
    </w:lvl>
    <w:lvl w:ilvl="2">
      <w:start w:val="1"/>
      <w:numFmt w:val="decimal"/>
      <w:lvlText w:val="%3)"/>
      <w:lvlJc w:val="left"/>
      <w:pPr>
        <w:tabs>
          <w:tab w:val="num" w:pos="2160"/>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15:restartNumberingAfterBreak="0">
    <w:nsid w:val="06EB1FFA"/>
    <w:multiLevelType w:val="hybridMultilevel"/>
    <w:tmpl w:val="E378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243B"/>
    <w:multiLevelType w:val="hybridMultilevel"/>
    <w:tmpl w:val="58702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A1E97"/>
    <w:multiLevelType w:val="hybridMultilevel"/>
    <w:tmpl w:val="84B22270"/>
    <w:lvl w:ilvl="0" w:tplc="E5FA2B7A">
      <w:start w:val="1"/>
      <w:numFmt w:val="bullet"/>
      <w:lvlText w:val=""/>
      <w:lvlJc w:val="left"/>
      <w:pPr>
        <w:tabs>
          <w:tab w:val="num" w:pos="680"/>
        </w:tabs>
        <w:ind w:left="680" w:hanging="340"/>
      </w:pPr>
      <w:rPr>
        <w:rFonts w:ascii="Symbol" w:hAnsi="Symbol" w:hint="default"/>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hint="default"/>
      </w:rPr>
    </w:lvl>
    <w:lvl w:ilvl="3" w:tplc="04090001">
      <w:start w:val="1"/>
      <w:numFmt w:val="bullet"/>
      <w:lvlText w:val=""/>
      <w:lvlJc w:val="left"/>
      <w:pPr>
        <w:tabs>
          <w:tab w:val="num" w:pos="3163"/>
        </w:tabs>
        <w:ind w:left="3163" w:hanging="360"/>
      </w:pPr>
      <w:rPr>
        <w:rFonts w:ascii="Symbol" w:hAnsi="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hint="default"/>
      </w:rPr>
    </w:lvl>
    <w:lvl w:ilvl="6" w:tplc="04090001">
      <w:start w:val="1"/>
      <w:numFmt w:val="bullet"/>
      <w:lvlText w:val=""/>
      <w:lvlJc w:val="left"/>
      <w:pPr>
        <w:tabs>
          <w:tab w:val="num" w:pos="5323"/>
        </w:tabs>
        <w:ind w:left="5323" w:hanging="360"/>
      </w:pPr>
      <w:rPr>
        <w:rFonts w:ascii="Symbol" w:hAnsi="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33447910"/>
    <w:multiLevelType w:val="hybridMultilevel"/>
    <w:tmpl w:val="5E14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D6B54"/>
    <w:multiLevelType w:val="hybridMultilevel"/>
    <w:tmpl w:val="A822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3A534A"/>
    <w:multiLevelType w:val="hybridMultilevel"/>
    <w:tmpl w:val="F3349542"/>
    <w:lvl w:ilvl="0" w:tplc="46BE5376">
      <w:start w:val="1"/>
      <w:numFmt w:val="decimal"/>
      <w:lvlText w:val="%1)"/>
      <w:lvlJc w:val="left"/>
      <w:pPr>
        <w:ind w:left="720" w:hanging="360"/>
      </w:pPr>
      <w:rPr>
        <w:rFonts w:ascii="Times New Roman" w:hAnsi="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04427"/>
    <w:multiLevelType w:val="hybridMultilevel"/>
    <w:tmpl w:val="AD10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031463"/>
    <w:multiLevelType w:val="hybridMultilevel"/>
    <w:tmpl w:val="DF5A3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034A5"/>
    <w:multiLevelType w:val="hybridMultilevel"/>
    <w:tmpl w:val="9BF23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D097F"/>
    <w:multiLevelType w:val="multilevel"/>
    <w:tmpl w:val="D0C464F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2304D43"/>
    <w:multiLevelType w:val="hybridMultilevel"/>
    <w:tmpl w:val="B1628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243769"/>
    <w:multiLevelType w:val="hybridMultilevel"/>
    <w:tmpl w:val="D6EEF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1C5B0C"/>
    <w:multiLevelType w:val="hybridMultilevel"/>
    <w:tmpl w:val="2B56E2F2"/>
    <w:lvl w:ilvl="0" w:tplc="46BE5376">
      <w:start w:val="1"/>
      <w:numFmt w:val="decimal"/>
      <w:lvlText w:val="%1)"/>
      <w:lvlJc w:val="left"/>
      <w:pPr>
        <w:ind w:left="720" w:hanging="360"/>
      </w:pPr>
      <w:rPr>
        <w:rFonts w:ascii="Times New Roman" w:hAnsi="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7201D"/>
    <w:multiLevelType w:val="hybridMultilevel"/>
    <w:tmpl w:val="98D80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2F7125"/>
    <w:multiLevelType w:val="hybridMultilevel"/>
    <w:tmpl w:val="501EE13E"/>
    <w:lvl w:ilvl="0" w:tplc="B9BE551A">
      <w:start w:val="1"/>
      <w:numFmt w:val="bullet"/>
      <w:pStyle w:val="ListParagraph"/>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2"/>
  </w:num>
  <w:num w:numId="5">
    <w:abstractNumId w:val="5"/>
  </w:num>
  <w:num w:numId="6">
    <w:abstractNumId w:val="12"/>
  </w:num>
  <w:num w:numId="7">
    <w:abstractNumId w:val="9"/>
  </w:num>
  <w:num w:numId="8">
    <w:abstractNumId w:val="11"/>
  </w:num>
  <w:num w:numId="9">
    <w:abstractNumId w:val="6"/>
  </w:num>
  <w:num w:numId="10">
    <w:abstractNumId w:val="13"/>
  </w:num>
  <w:num w:numId="11">
    <w:abstractNumId w:val="1"/>
  </w:num>
  <w:num w:numId="12">
    <w:abstractNumId w:val="3"/>
  </w:num>
  <w:num w:numId="13">
    <w:abstractNumId w:val="14"/>
  </w:num>
  <w:num w:numId="14">
    <w:abstractNumId w:val="4"/>
  </w:num>
  <w:num w:numId="1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BA"/>
    <w:rsid w:val="00004332"/>
    <w:rsid w:val="00007374"/>
    <w:rsid w:val="00011729"/>
    <w:rsid w:val="000125B4"/>
    <w:rsid w:val="0001263E"/>
    <w:rsid w:val="00013610"/>
    <w:rsid w:val="000138FE"/>
    <w:rsid w:val="00013AAB"/>
    <w:rsid w:val="00014129"/>
    <w:rsid w:val="00016369"/>
    <w:rsid w:val="00020EBA"/>
    <w:rsid w:val="00022C3F"/>
    <w:rsid w:val="00023ED1"/>
    <w:rsid w:val="00024A3B"/>
    <w:rsid w:val="00025258"/>
    <w:rsid w:val="00027F74"/>
    <w:rsid w:val="00030423"/>
    <w:rsid w:val="00031B97"/>
    <w:rsid w:val="00031D04"/>
    <w:rsid w:val="0003421C"/>
    <w:rsid w:val="00034666"/>
    <w:rsid w:val="00037986"/>
    <w:rsid w:val="000401D4"/>
    <w:rsid w:val="00040B97"/>
    <w:rsid w:val="00040D00"/>
    <w:rsid w:val="000413F9"/>
    <w:rsid w:val="00041904"/>
    <w:rsid w:val="00042689"/>
    <w:rsid w:val="00043B33"/>
    <w:rsid w:val="00044277"/>
    <w:rsid w:val="00044B1D"/>
    <w:rsid w:val="00044D6D"/>
    <w:rsid w:val="0004726A"/>
    <w:rsid w:val="0005017B"/>
    <w:rsid w:val="00050A8B"/>
    <w:rsid w:val="0005180A"/>
    <w:rsid w:val="00052D10"/>
    <w:rsid w:val="00056474"/>
    <w:rsid w:val="00056743"/>
    <w:rsid w:val="00062F35"/>
    <w:rsid w:val="000661DB"/>
    <w:rsid w:val="000671C8"/>
    <w:rsid w:val="0006759C"/>
    <w:rsid w:val="00071EF9"/>
    <w:rsid w:val="000741AB"/>
    <w:rsid w:val="000747C2"/>
    <w:rsid w:val="00075741"/>
    <w:rsid w:val="000757A9"/>
    <w:rsid w:val="000766F3"/>
    <w:rsid w:val="0007677B"/>
    <w:rsid w:val="000770E3"/>
    <w:rsid w:val="00077966"/>
    <w:rsid w:val="0008122E"/>
    <w:rsid w:val="0008136E"/>
    <w:rsid w:val="00081764"/>
    <w:rsid w:val="00081A71"/>
    <w:rsid w:val="000841E8"/>
    <w:rsid w:val="00086A1D"/>
    <w:rsid w:val="00092C1F"/>
    <w:rsid w:val="0009496E"/>
    <w:rsid w:val="000A002E"/>
    <w:rsid w:val="000A055E"/>
    <w:rsid w:val="000A3490"/>
    <w:rsid w:val="000A4AA8"/>
    <w:rsid w:val="000A5742"/>
    <w:rsid w:val="000A5AFB"/>
    <w:rsid w:val="000A5FA1"/>
    <w:rsid w:val="000A6186"/>
    <w:rsid w:val="000A730B"/>
    <w:rsid w:val="000A7E99"/>
    <w:rsid w:val="000B50B4"/>
    <w:rsid w:val="000B614D"/>
    <w:rsid w:val="000C1029"/>
    <w:rsid w:val="000C1D78"/>
    <w:rsid w:val="000C229B"/>
    <w:rsid w:val="000C2A15"/>
    <w:rsid w:val="000C48D6"/>
    <w:rsid w:val="000C5A37"/>
    <w:rsid w:val="000C6175"/>
    <w:rsid w:val="000C68C2"/>
    <w:rsid w:val="000C7F1F"/>
    <w:rsid w:val="000D147C"/>
    <w:rsid w:val="000D73AE"/>
    <w:rsid w:val="000E0933"/>
    <w:rsid w:val="000E3061"/>
    <w:rsid w:val="000E33A0"/>
    <w:rsid w:val="000E4173"/>
    <w:rsid w:val="000E4222"/>
    <w:rsid w:val="000E4A95"/>
    <w:rsid w:val="000E5D58"/>
    <w:rsid w:val="000E763F"/>
    <w:rsid w:val="000E7D2E"/>
    <w:rsid w:val="000F085C"/>
    <w:rsid w:val="000F15AB"/>
    <w:rsid w:val="000F254E"/>
    <w:rsid w:val="000F3C37"/>
    <w:rsid w:val="000F512C"/>
    <w:rsid w:val="000F561D"/>
    <w:rsid w:val="000F61CA"/>
    <w:rsid w:val="00100C54"/>
    <w:rsid w:val="001040DB"/>
    <w:rsid w:val="00105EC3"/>
    <w:rsid w:val="00106264"/>
    <w:rsid w:val="00107B6C"/>
    <w:rsid w:val="00107E36"/>
    <w:rsid w:val="00111A0D"/>
    <w:rsid w:val="00111BAF"/>
    <w:rsid w:val="00111BC8"/>
    <w:rsid w:val="00111C53"/>
    <w:rsid w:val="001127C2"/>
    <w:rsid w:val="00112AB7"/>
    <w:rsid w:val="001135C9"/>
    <w:rsid w:val="00114345"/>
    <w:rsid w:val="00115493"/>
    <w:rsid w:val="00116D41"/>
    <w:rsid w:val="0011757E"/>
    <w:rsid w:val="001177BC"/>
    <w:rsid w:val="00121AFD"/>
    <w:rsid w:val="00123437"/>
    <w:rsid w:val="00124CA4"/>
    <w:rsid w:val="00125370"/>
    <w:rsid w:val="00126827"/>
    <w:rsid w:val="001268A7"/>
    <w:rsid w:val="001268B4"/>
    <w:rsid w:val="001319C2"/>
    <w:rsid w:val="001331E7"/>
    <w:rsid w:val="00135B9D"/>
    <w:rsid w:val="00136352"/>
    <w:rsid w:val="00136646"/>
    <w:rsid w:val="00136EDD"/>
    <w:rsid w:val="0013761C"/>
    <w:rsid w:val="001377FC"/>
    <w:rsid w:val="0014058B"/>
    <w:rsid w:val="00141FF4"/>
    <w:rsid w:val="00144652"/>
    <w:rsid w:val="00145BAA"/>
    <w:rsid w:val="001463CD"/>
    <w:rsid w:val="001510D3"/>
    <w:rsid w:val="00152FD8"/>
    <w:rsid w:val="001566FD"/>
    <w:rsid w:val="00156769"/>
    <w:rsid w:val="001574E0"/>
    <w:rsid w:val="001578C6"/>
    <w:rsid w:val="00157D21"/>
    <w:rsid w:val="00163124"/>
    <w:rsid w:val="0016328D"/>
    <w:rsid w:val="001648C6"/>
    <w:rsid w:val="00164A7F"/>
    <w:rsid w:val="00164B28"/>
    <w:rsid w:val="001663C6"/>
    <w:rsid w:val="00167CE7"/>
    <w:rsid w:val="0017047B"/>
    <w:rsid w:val="001717BB"/>
    <w:rsid w:val="001721A9"/>
    <w:rsid w:val="001724F6"/>
    <w:rsid w:val="00172742"/>
    <w:rsid w:val="001743D2"/>
    <w:rsid w:val="00174C50"/>
    <w:rsid w:val="00174DBD"/>
    <w:rsid w:val="00175D93"/>
    <w:rsid w:val="001764BB"/>
    <w:rsid w:val="00177A7C"/>
    <w:rsid w:val="001817E4"/>
    <w:rsid w:val="00182F81"/>
    <w:rsid w:val="00183097"/>
    <w:rsid w:val="00183397"/>
    <w:rsid w:val="0018504D"/>
    <w:rsid w:val="00185299"/>
    <w:rsid w:val="00191F6A"/>
    <w:rsid w:val="00194524"/>
    <w:rsid w:val="00195CD1"/>
    <w:rsid w:val="0019618C"/>
    <w:rsid w:val="001964BA"/>
    <w:rsid w:val="00197182"/>
    <w:rsid w:val="001971C6"/>
    <w:rsid w:val="001A007B"/>
    <w:rsid w:val="001A0E28"/>
    <w:rsid w:val="001A1A72"/>
    <w:rsid w:val="001A529E"/>
    <w:rsid w:val="001A7105"/>
    <w:rsid w:val="001B0C09"/>
    <w:rsid w:val="001B10C4"/>
    <w:rsid w:val="001B2A87"/>
    <w:rsid w:val="001B431D"/>
    <w:rsid w:val="001B56DB"/>
    <w:rsid w:val="001B5965"/>
    <w:rsid w:val="001B741E"/>
    <w:rsid w:val="001B7884"/>
    <w:rsid w:val="001C2130"/>
    <w:rsid w:val="001C2C10"/>
    <w:rsid w:val="001C4D07"/>
    <w:rsid w:val="001C5273"/>
    <w:rsid w:val="001C6953"/>
    <w:rsid w:val="001C6A5F"/>
    <w:rsid w:val="001D043A"/>
    <w:rsid w:val="001D1545"/>
    <w:rsid w:val="001D25C3"/>
    <w:rsid w:val="001D270F"/>
    <w:rsid w:val="001D2831"/>
    <w:rsid w:val="001D2A8E"/>
    <w:rsid w:val="001D4FA6"/>
    <w:rsid w:val="001E0174"/>
    <w:rsid w:val="001E1397"/>
    <w:rsid w:val="001E3638"/>
    <w:rsid w:val="001E5F25"/>
    <w:rsid w:val="001E6B5E"/>
    <w:rsid w:val="001F16A1"/>
    <w:rsid w:val="001F7E6F"/>
    <w:rsid w:val="001F7FBE"/>
    <w:rsid w:val="00201CD2"/>
    <w:rsid w:val="00204F4C"/>
    <w:rsid w:val="00205414"/>
    <w:rsid w:val="00205EBE"/>
    <w:rsid w:val="00205FF7"/>
    <w:rsid w:val="002065C6"/>
    <w:rsid w:val="00211DA1"/>
    <w:rsid w:val="002120B8"/>
    <w:rsid w:val="002129D9"/>
    <w:rsid w:val="002134DC"/>
    <w:rsid w:val="00214626"/>
    <w:rsid w:val="002148F8"/>
    <w:rsid w:val="002149A9"/>
    <w:rsid w:val="0021535F"/>
    <w:rsid w:val="0021566B"/>
    <w:rsid w:val="00215CD1"/>
    <w:rsid w:val="00216EB5"/>
    <w:rsid w:val="002170F8"/>
    <w:rsid w:val="002173AC"/>
    <w:rsid w:val="002175A3"/>
    <w:rsid w:val="0022101F"/>
    <w:rsid w:val="00221888"/>
    <w:rsid w:val="002218AA"/>
    <w:rsid w:val="0022348D"/>
    <w:rsid w:val="00223D59"/>
    <w:rsid w:val="00224ECB"/>
    <w:rsid w:val="002275C1"/>
    <w:rsid w:val="002311FD"/>
    <w:rsid w:val="0023129E"/>
    <w:rsid w:val="00232ABF"/>
    <w:rsid w:val="00236257"/>
    <w:rsid w:val="00236BF4"/>
    <w:rsid w:val="00237B51"/>
    <w:rsid w:val="00237E42"/>
    <w:rsid w:val="00244CB7"/>
    <w:rsid w:val="00245CD8"/>
    <w:rsid w:val="002506C8"/>
    <w:rsid w:val="0025096F"/>
    <w:rsid w:val="002528B8"/>
    <w:rsid w:val="002535FC"/>
    <w:rsid w:val="00253BA3"/>
    <w:rsid w:val="00255752"/>
    <w:rsid w:val="00257992"/>
    <w:rsid w:val="002627B3"/>
    <w:rsid w:val="00262F4B"/>
    <w:rsid w:val="00263AD7"/>
    <w:rsid w:val="00265403"/>
    <w:rsid w:val="002665BD"/>
    <w:rsid w:val="00266DA8"/>
    <w:rsid w:val="002710EB"/>
    <w:rsid w:val="0027168F"/>
    <w:rsid w:val="0027254F"/>
    <w:rsid w:val="00273F02"/>
    <w:rsid w:val="0027487A"/>
    <w:rsid w:val="00277CB1"/>
    <w:rsid w:val="00277F8A"/>
    <w:rsid w:val="002800EE"/>
    <w:rsid w:val="00280225"/>
    <w:rsid w:val="00281BC6"/>
    <w:rsid w:val="002859F1"/>
    <w:rsid w:val="0028786C"/>
    <w:rsid w:val="0029021C"/>
    <w:rsid w:val="00294085"/>
    <w:rsid w:val="00294493"/>
    <w:rsid w:val="00294F4A"/>
    <w:rsid w:val="00295E88"/>
    <w:rsid w:val="0029643B"/>
    <w:rsid w:val="00296500"/>
    <w:rsid w:val="002977D7"/>
    <w:rsid w:val="002A059D"/>
    <w:rsid w:val="002A0E3D"/>
    <w:rsid w:val="002A2E71"/>
    <w:rsid w:val="002A3067"/>
    <w:rsid w:val="002A4A63"/>
    <w:rsid w:val="002A56FE"/>
    <w:rsid w:val="002B15FD"/>
    <w:rsid w:val="002B1756"/>
    <w:rsid w:val="002B190E"/>
    <w:rsid w:val="002B34A5"/>
    <w:rsid w:val="002B36C8"/>
    <w:rsid w:val="002B404C"/>
    <w:rsid w:val="002B76BC"/>
    <w:rsid w:val="002C2126"/>
    <w:rsid w:val="002C24CC"/>
    <w:rsid w:val="002C4996"/>
    <w:rsid w:val="002D0ABA"/>
    <w:rsid w:val="002D1065"/>
    <w:rsid w:val="002D1D78"/>
    <w:rsid w:val="002D29A2"/>
    <w:rsid w:val="002D5BF7"/>
    <w:rsid w:val="002D7ED9"/>
    <w:rsid w:val="002E07F5"/>
    <w:rsid w:val="002E0E73"/>
    <w:rsid w:val="002E7550"/>
    <w:rsid w:val="002F0892"/>
    <w:rsid w:val="002F10E7"/>
    <w:rsid w:val="002F141C"/>
    <w:rsid w:val="002F15C6"/>
    <w:rsid w:val="002F1A78"/>
    <w:rsid w:val="002F4B30"/>
    <w:rsid w:val="002F5610"/>
    <w:rsid w:val="0030089D"/>
    <w:rsid w:val="003015E5"/>
    <w:rsid w:val="00303D87"/>
    <w:rsid w:val="003046FF"/>
    <w:rsid w:val="00305743"/>
    <w:rsid w:val="003063F4"/>
    <w:rsid w:val="00307F8F"/>
    <w:rsid w:val="00310EC9"/>
    <w:rsid w:val="00311966"/>
    <w:rsid w:val="003135DA"/>
    <w:rsid w:val="00314C8E"/>
    <w:rsid w:val="00315CD8"/>
    <w:rsid w:val="00315D0A"/>
    <w:rsid w:val="0032011F"/>
    <w:rsid w:val="00321F08"/>
    <w:rsid w:val="00322506"/>
    <w:rsid w:val="003225F3"/>
    <w:rsid w:val="00325B95"/>
    <w:rsid w:val="00325D96"/>
    <w:rsid w:val="003266C1"/>
    <w:rsid w:val="003317CE"/>
    <w:rsid w:val="0033535A"/>
    <w:rsid w:val="003355C5"/>
    <w:rsid w:val="003360A3"/>
    <w:rsid w:val="00336D11"/>
    <w:rsid w:val="00337869"/>
    <w:rsid w:val="003412A4"/>
    <w:rsid w:val="00344C5C"/>
    <w:rsid w:val="00344D51"/>
    <w:rsid w:val="00346996"/>
    <w:rsid w:val="00346F69"/>
    <w:rsid w:val="00353614"/>
    <w:rsid w:val="00354064"/>
    <w:rsid w:val="003612CD"/>
    <w:rsid w:val="003617C8"/>
    <w:rsid w:val="00361CCA"/>
    <w:rsid w:val="00362529"/>
    <w:rsid w:val="00362F55"/>
    <w:rsid w:val="00365F26"/>
    <w:rsid w:val="003662E9"/>
    <w:rsid w:val="0036683F"/>
    <w:rsid w:val="00366DA5"/>
    <w:rsid w:val="0037286F"/>
    <w:rsid w:val="003757BD"/>
    <w:rsid w:val="0037630A"/>
    <w:rsid w:val="00376589"/>
    <w:rsid w:val="00376F12"/>
    <w:rsid w:val="0037737B"/>
    <w:rsid w:val="003776C8"/>
    <w:rsid w:val="00377D64"/>
    <w:rsid w:val="003801C5"/>
    <w:rsid w:val="00380F10"/>
    <w:rsid w:val="003813B2"/>
    <w:rsid w:val="00381A32"/>
    <w:rsid w:val="00381BE9"/>
    <w:rsid w:val="003836BB"/>
    <w:rsid w:val="0038382E"/>
    <w:rsid w:val="00383892"/>
    <w:rsid w:val="00385036"/>
    <w:rsid w:val="003866A5"/>
    <w:rsid w:val="00386FD2"/>
    <w:rsid w:val="003901AB"/>
    <w:rsid w:val="003901D2"/>
    <w:rsid w:val="00392B35"/>
    <w:rsid w:val="003944C8"/>
    <w:rsid w:val="00394C0C"/>
    <w:rsid w:val="00394D31"/>
    <w:rsid w:val="00395415"/>
    <w:rsid w:val="00396BA9"/>
    <w:rsid w:val="003A0B76"/>
    <w:rsid w:val="003A3670"/>
    <w:rsid w:val="003A37F7"/>
    <w:rsid w:val="003A4466"/>
    <w:rsid w:val="003A711E"/>
    <w:rsid w:val="003B0912"/>
    <w:rsid w:val="003B326E"/>
    <w:rsid w:val="003B338E"/>
    <w:rsid w:val="003B53A3"/>
    <w:rsid w:val="003B6FFA"/>
    <w:rsid w:val="003B70B1"/>
    <w:rsid w:val="003B71E2"/>
    <w:rsid w:val="003B7281"/>
    <w:rsid w:val="003B7465"/>
    <w:rsid w:val="003B787D"/>
    <w:rsid w:val="003C12C5"/>
    <w:rsid w:val="003C1DDF"/>
    <w:rsid w:val="003C1FED"/>
    <w:rsid w:val="003C20AF"/>
    <w:rsid w:val="003C349D"/>
    <w:rsid w:val="003C4332"/>
    <w:rsid w:val="003C47D7"/>
    <w:rsid w:val="003C4A9E"/>
    <w:rsid w:val="003C6580"/>
    <w:rsid w:val="003C799C"/>
    <w:rsid w:val="003D2078"/>
    <w:rsid w:val="003D4297"/>
    <w:rsid w:val="003D5A27"/>
    <w:rsid w:val="003D64D2"/>
    <w:rsid w:val="003D6AF8"/>
    <w:rsid w:val="003D729F"/>
    <w:rsid w:val="003E2EE4"/>
    <w:rsid w:val="003E4C7C"/>
    <w:rsid w:val="003E5F5B"/>
    <w:rsid w:val="003E6135"/>
    <w:rsid w:val="003E7743"/>
    <w:rsid w:val="003F29C7"/>
    <w:rsid w:val="003F6889"/>
    <w:rsid w:val="00400B89"/>
    <w:rsid w:val="0040158B"/>
    <w:rsid w:val="004022A6"/>
    <w:rsid w:val="00404A0D"/>
    <w:rsid w:val="00405D9E"/>
    <w:rsid w:val="00406039"/>
    <w:rsid w:val="00407C53"/>
    <w:rsid w:val="00413EAB"/>
    <w:rsid w:val="00417608"/>
    <w:rsid w:val="00420493"/>
    <w:rsid w:val="00420572"/>
    <w:rsid w:val="00420839"/>
    <w:rsid w:val="004242D7"/>
    <w:rsid w:val="00424833"/>
    <w:rsid w:val="00427ACA"/>
    <w:rsid w:val="00433945"/>
    <w:rsid w:val="00434B6E"/>
    <w:rsid w:val="00440303"/>
    <w:rsid w:val="00441D71"/>
    <w:rsid w:val="004433D5"/>
    <w:rsid w:val="00443A5D"/>
    <w:rsid w:val="00443B5C"/>
    <w:rsid w:val="00444BB2"/>
    <w:rsid w:val="00445AEC"/>
    <w:rsid w:val="0044667A"/>
    <w:rsid w:val="00446AD1"/>
    <w:rsid w:val="0045195A"/>
    <w:rsid w:val="00453D95"/>
    <w:rsid w:val="004543D1"/>
    <w:rsid w:val="00454495"/>
    <w:rsid w:val="00455B7F"/>
    <w:rsid w:val="004563C6"/>
    <w:rsid w:val="004571C0"/>
    <w:rsid w:val="00457C8E"/>
    <w:rsid w:val="0046061D"/>
    <w:rsid w:val="00461074"/>
    <w:rsid w:val="0046468B"/>
    <w:rsid w:val="00465193"/>
    <w:rsid w:val="00465977"/>
    <w:rsid w:val="00465A29"/>
    <w:rsid w:val="00465DF4"/>
    <w:rsid w:val="004678A9"/>
    <w:rsid w:val="00470028"/>
    <w:rsid w:val="004740AD"/>
    <w:rsid w:val="004766BF"/>
    <w:rsid w:val="004827B4"/>
    <w:rsid w:val="004832A7"/>
    <w:rsid w:val="00483B34"/>
    <w:rsid w:val="0048533F"/>
    <w:rsid w:val="00487137"/>
    <w:rsid w:val="004879F6"/>
    <w:rsid w:val="004902E4"/>
    <w:rsid w:val="00491241"/>
    <w:rsid w:val="0049132D"/>
    <w:rsid w:val="0049213E"/>
    <w:rsid w:val="004926CC"/>
    <w:rsid w:val="00493101"/>
    <w:rsid w:val="00494618"/>
    <w:rsid w:val="0049475F"/>
    <w:rsid w:val="00495CE9"/>
    <w:rsid w:val="004967B1"/>
    <w:rsid w:val="004974CD"/>
    <w:rsid w:val="00497703"/>
    <w:rsid w:val="00497F1F"/>
    <w:rsid w:val="004A1595"/>
    <w:rsid w:val="004A44D2"/>
    <w:rsid w:val="004A48D3"/>
    <w:rsid w:val="004A6523"/>
    <w:rsid w:val="004A7ADB"/>
    <w:rsid w:val="004B057F"/>
    <w:rsid w:val="004B1B53"/>
    <w:rsid w:val="004B76C1"/>
    <w:rsid w:val="004C1104"/>
    <w:rsid w:val="004C1D5E"/>
    <w:rsid w:val="004C45CE"/>
    <w:rsid w:val="004D22C9"/>
    <w:rsid w:val="004D276A"/>
    <w:rsid w:val="004D7C4F"/>
    <w:rsid w:val="004E1435"/>
    <w:rsid w:val="004E1CF0"/>
    <w:rsid w:val="004E2A47"/>
    <w:rsid w:val="004E2BB3"/>
    <w:rsid w:val="004E2DDB"/>
    <w:rsid w:val="004E4C0D"/>
    <w:rsid w:val="004E7C37"/>
    <w:rsid w:val="004F3A0F"/>
    <w:rsid w:val="004F7A78"/>
    <w:rsid w:val="00500090"/>
    <w:rsid w:val="005032A0"/>
    <w:rsid w:val="00503508"/>
    <w:rsid w:val="00506333"/>
    <w:rsid w:val="00506A9C"/>
    <w:rsid w:val="00506ADB"/>
    <w:rsid w:val="005119B2"/>
    <w:rsid w:val="0051325A"/>
    <w:rsid w:val="0051454F"/>
    <w:rsid w:val="00515B6A"/>
    <w:rsid w:val="00515BC1"/>
    <w:rsid w:val="00516B50"/>
    <w:rsid w:val="00516BB0"/>
    <w:rsid w:val="00520D4A"/>
    <w:rsid w:val="00520F23"/>
    <w:rsid w:val="0052183D"/>
    <w:rsid w:val="005226A7"/>
    <w:rsid w:val="00525401"/>
    <w:rsid w:val="005317C6"/>
    <w:rsid w:val="005334AD"/>
    <w:rsid w:val="0053580B"/>
    <w:rsid w:val="00540A6D"/>
    <w:rsid w:val="00541274"/>
    <w:rsid w:val="0054237B"/>
    <w:rsid w:val="005449EA"/>
    <w:rsid w:val="00550AA0"/>
    <w:rsid w:val="005538FB"/>
    <w:rsid w:val="00554260"/>
    <w:rsid w:val="005559E4"/>
    <w:rsid w:val="00560DF6"/>
    <w:rsid w:val="005610F0"/>
    <w:rsid w:val="00561C05"/>
    <w:rsid w:val="00567149"/>
    <w:rsid w:val="00567A70"/>
    <w:rsid w:val="00570E82"/>
    <w:rsid w:val="00571162"/>
    <w:rsid w:val="00572078"/>
    <w:rsid w:val="00574F16"/>
    <w:rsid w:val="00581285"/>
    <w:rsid w:val="00581486"/>
    <w:rsid w:val="0058282E"/>
    <w:rsid w:val="00586DEF"/>
    <w:rsid w:val="0058730B"/>
    <w:rsid w:val="00590891"/>
    <w:rsid w:val="00590DEF"/>
    <w:rsid w:val="005918B8"/>
    <w:rsid w:val="00593CA4"/>
    <w:rsid w:val="00594DF3"/>
    <w:rsid w:val="0059517D"/>
    <w:rsid w:val="005958B4"/>
    <w:rsid w:val="005976A3"/>
    <w:rsid w:val="005979B0"/>
    <w:rsid w:val="005A0723"/>
    <w:rsid w:val="005A07DE"/>
    <w:rsid w:val="005A0B57"/>
    <w:rsid w:val="005A0EE5"/>
    <w:rsid w:val="005A1685"/>
    <w:rsid w:val="005A1F39"/>
    <w:rsid w:val="005A26DB"/>
    <w:rsid w:val="005A2EBB"/>
    <w:rsid w:val="005A5BF6"/>
    <w:rsid w:val="005A5F79"/>
    <w:rsid w:val="005A6685"/>
    <w:rsid w:val="005B03AF"/>
    <w:rsid w:val="005B0AB7"/>
    <w:rsid w:val="005B0FF5"/>
    <w:rsid w:val="005B1CF4"/>
    <w:rsid w:val="005B2050"/>
    <w:rsid w:val="005B2ADA"/>
    <w:rsid w:val="005B2C3E"/>
    <w:rsid w:val="005B4404"/>
    <w:rsid w:val="005B4BBD"/>
    <w:rsid w:val="005B5464"/>
    <w:rsid w:val="005B5FE2"/>
    <w:rsid w:val="005B6D8F"/>
    <w:rsid w:val="005C35C7"/>
    <w:rsid w:val="005C498E"/>
    <w:rsid w:val="005C64D9"/>
    <w:rsid w:val="005D3942"/>
    <w:rsid w:val="005D394C"/>
    <w:rsid w:val="005D3E12"/>
    <w:rsid w:val="005D55EE"/>
    <w:rsid w:val="005D7C54"/>
    <w:rsid w:val="005E1FCB"/>
    <w:rsid w:val="005E32CB"/>
    <w:rsid w:val="005E42A0"/>
    <w:rsid w:val="005E4674"/>
    <w:rsid w:val="005E4F85"/>
    <w:rsid w:val="005E5B3A"/>
    <w:rsid w:val="005E7FC8"/>
    <w:rsid w:val="005F228C"/>
    <w:rsid w:val="005F7081"/>
    <w:rsid w:val="00601689"/>
    <w:rsid w:val="00601EC1"/>
    <w:rsid w:val="00605BCF"/>
    <w:rsid w:val="006060E6"/>
    <w:rsid w:val="00610BED"/>
    <w:rsid w:val="00613478"/>
    <w:rsid w:val="00620058"/>
    <w:rsid w:val="0062138B"/>
    <w:rsid w:val="00621EAF"/>
    <w:rsid w:val="00623D53"/>
    <w:rsid w:val="00624CC4"/>
    <w:rsid w:val="006263AD"/>
    <w:rsid w:val="006272AE"/>
    <w:rsid w:val="00631EB0"/>
    <w:rsid w:val="00632430"/>
    <w:rsid w:val="006327E4"/>
    <w:rsid w:val="00636600"/>
    <w:rsid w:val="0063756E"/>
    <w:rsid w:val="00637AE4"/>
    <w:rsid w:val="00640467"/>
    <w:rsid w:val="00643259"/>
    <w:rsid w:val="006445A8"/>
    <w:rsid w:val="00644F77"/>
    <w:rsid w:val="00645464"/>
    <w:rsid w:val="0065021D"/>
    <w:rsid w:val="006507F5"/>
    <w:rsid w:val="00650D5D"/>
    <w:rsid w:val="00652060"/>
    <w:rsid w:val="006538BC"/>
    <w:rsid w:val="006569F2"/>
    <w:rsid w:val="0066109A"/>
    <w:rsid w:val="00661C62"/>
    <w:rsid w:val="00663F5D"/>
    <w:rsid w:val="00663F92"/>
    <w:rsid w:val="00664953"/>
    <w:rsid w:val="0066557C"/>
    <w:rsid w:val="006664C2"/>
    <w:rsid w:val="00666CF5"/>
    <w:rsid w:val="0066706A"/>
    <w:rsid w:val="00667439"/>
    <w:rsid w:val="00674FA6"/>
    <w:rsid w:val="00675050"/>
    <w:rsid w:val="006754C9"/>
    <w:rsid w:val="00677A52"/>
    <w:rsid w:val="006805ED"/>
    <w:rsid w:val="0068095D"/>
    <w:rsid w:val="006825DA"/>
    <w:rsid w:val="00682EE1"/>
    <w:rsid w:val="0068470A"/>
    <w:rsid w:val="00685F1D"/>
    <w:rsid w:val="00686086"/>
    <w:rsid w:val="00686BD9"/>
    <w:rsid w:val="00686D07"/>
    <w:rsid w:val="00687908"/>
    <w:rsid w:val="006879B0"/>
    <w:rsid w:val="006914D7"/>
    <w:rsid w:val="006935D5"/>
    <w:rsid w:val="006939FF"/>
    <w:rsid w:val="00693C2F"/>
    <w:rsid w:val="00694449"/>
    <w:rsid w:val="00694E6F"/>
    <w:rsid w:val="00696198"/>
    <w:rsid w:val="00697DCA"/>
    <w:rsid w:val="006A389C"/>
    <w:rsid w:val="006A467A"/>
    <w:rsid w:val="006A4A05"/>
    <w:rsid w:val="006A4B50"/>
    <w:rsid w:val="006A4C05"/>
    <w:rsid w:val="006A65A7"/>
    <w:rsid w:val="006B1572"/>
    <w:rsid w:val="006B28E9"/>
    <w:rsid w:val="006B3C6F"/>
    <w:rsid w:val="006B4F6B"/>
    <w:rsid w:val="006B6E5D"/>
    <w:rsid w:val="006C2274"/>
    <w:rsid w:val="006C245B"/>
    <w:rsid w:val="006C4C87"/>
    <w:rsid w:val="006C6BAB"/>
    <w:rsid w:val="006C71A6"/>
    <w:rsid w:val="006D00AE"/>
    <w:rsid w:val="006D0BD4"/>
    <w:rsid w:val="006D2D62"/>
    <w:rsid w:val="006D4ACE"/>
    <w:rsid w:val="006D6887"/>
    <w:rsid w:val="006D718F"/>
    <w:rsid w:val="006D73D2"/>
    <w:rsid w:val="006E0A90"/>
    <w:rsid w:val="006E1F84"/>
    <w:rsid w:val="006E2045"/>
    <w:rsid w:val="006E25A0"/>
    <w:rsid w:val="006E2E12"/>
    <w:rsid w:val="006E4904"/>
    <w:rsid w:val="006E5C14"/>
    <w:rsid w:val="006E5EA1"/>
    <w:rsid w:val="006F0076"/>
    <w:rsid w:val="006F0934"/>
    <w:rsid w:val="006F0DA4"/>
    <w:rsid w:val="006F0EFC"/>
    <w:rsid w:val="006F332F"/>
    <w:rsid w:val="006F42F2"/>
    <w:rsid w:val="006F552E"/>
    <w:rsid w:val="006F6520"/>
    <w:rsid w:val="006F65F2"/>
    <w:rsid w:val="006F6C3E"/>
    <w:rsid w:val="006F70C7"/>
    <w:rsid w:val="007004E8"/>
    <w:rsid w:val="00700585"/>
    <w:rsid w:val="00700F62"/>
    <w:rsid w:val="00702D01"/>
    <w:rsid w:val="00703805"/>
    <w:rsid w:val="00703D75"/>
    <w:rsid w:val="00705702"/>
    <w:rsid w:val="0070669F"/>
    <w:rsid w:val="007108DC"/>
    <w:rsid w:val="00711CC5"/>
    <w:rsid w:val="0071249A"/>
    <w:rsid w:val="0071395A"/>
    <w:rsid w:val="0071461A"/>
    <w:rsid w:val="00715190"/>
    <w:rsid w:val="007155D8"/>
    <w:rsid w:val="0072196B"/>
    <w:rsid w:val="00724B33"/>
    <w:rsid w:val="00724CFB"/>
    <w:rsid w:val="007323EE"/>
    <w:rsid w:val="007331CA"/>
    <w:rsid w:val="0073583D"/>
    <w:rsid w:val="00735AA7"/>
    <w:rsid w:val="00737B65"/>
    <w:rsid w:val="00740448"/>
    <w:rsid w:val="00743586"/>
    <w:rsid w:val="00745F19"/>
    <w:rsid w:val="0074722F"/>
    <w:rsid w:val="007517E9"/>
    <w:rsid w:val="00752B5A"/>
    <w:rsid w:val="0076463D"/>
    <w:rsid w:val="00764F3A"/>
    <w:rsid w:val="007652C0"/>
    <w:rsid w:val="0076598E"/>
    <w:rsid w:val="00767710"/>
    <w:rsid w:val="00772469"/>
    <w:rsid w:val="00772653"/>
    <w:rsid w:val="00775428"/>
    <w:rsid w:val="0077732C"/>
    <w:rsid w:val="007773DE"/>
    <w:rsid w:val="00780345"/>
    <w:rsid w:val="00780C42"/>
    <w:rsid w:val="007811CF"/>
    <w:rsid w:val="007839E3"/>
    <w:rsid w:val="00784441"/>
    <w:rsid w:val="00784743"/>
    <w:rsid w:val="00784AD7"/>
    <w:rsid w:val="00784ED7"/>
    <w:rsid w:val="0078719B"/>
    <w:rsid w:val="00790247"/>
    <w:rsid w:val="007904FE"/>
    <w:rsid w:val="0079066A"/>
    <w:rsid w:val="00793520"/>
    <w:rsid w:val="00793BA5"/>
    <w:rsid w:val="00793C27"/>
    <w:rsid w:val="007945FA"/>
    <w:rsid w:val="007949D0"/>
    <w:rsid w:val="007A0EF7"/>
    <w:rsid w:val="007A2B32"/>
    <w:rsid w:val="007A48F9"/>
    <w:rsid w:val="007A59A0"/>
    <w:rsid w:val="007B1C51"/>
    <w:rsid w:val="007B3B29"/>
    <w:rsid w:val="007B4EAC"/>
    <w:rsid w:val="007B6C0B"/>
    <w:rsid w:val="007B6C92"/>
    <w:rsid w:val="007B6D15"/>
    <w:rsid w:val="007C3477"/>
    <w:rsid w:val="007C3550"/>
    <w:rsid w:val="007C407F"/>
    <w:rsid w:val="007C48AA"/>
    <w:rsid w:val="007C4BA5"/>
    <w:rsid w:val="007C505E"/>
    <w:rsid w:val="007C5173"/>
    <w:rsid w:val="007C565A"/>
    <w:rsid w:val="007C5903"/>
    <w:rsid w:val="007C6D33"/>
    <w:rsid w:val="007C6EF3"/>
    <w:rsid w:val="007C72EA"/>
    <w:rsid w:val="007D074D"/>
    <w:rsid w:val="007D0A1F"/>
    <w:rsid w:val="007D0C37"/>
    <w:rsid w:val="007D1F9C"/>
    <w:rsid w:val="007D2899"/>
    <w:rsid w:val="007D3C55"/>
    <w:rsid w:val="007D4090"/>
    <w:rsid w:val="007D4420"/>
    <w:rsid w:val="007D5A82"/>
    <w:rsid w:val="007D71D2"/>
    <w:rsid w:val="007D744A"/>
    <w:rsid w:val="007E1DC4"/>
    <w:rsid w:val="007E5E5B"/>
    <w:rsid w:val="007E6DD7"/>
    <w:rsid w:val="007E6DDE"/>
    <w:rsid w:val="007F2E12"/>
    <w:rsid w:val="007F3955"/>
    <w:rsid w:val="007F42DE"/>
    <w:rsid w:val="007F5A35"/>
    <w:rsid w:val="007F5D8E"/>
    <w:rsid w:val="007F7620"/>
    <w:rsid w:val="008024BB"/>
    <w:rsid w:val="008029A7"/>
    <w:rsid w:val="00803914"/>
    <w:rsid w:val="00804988"/>
    <w:rsid w:val="00804AA7"/>
    <w:rsid w:val="00816479"/>
    <w:rsid w:val="00820B6A"/>
    <w:rsid w:val="0082152B"/>
    <w:rsid w:val="0082364C"/>
    <w:rsid w:val="0082372D"/>
    <w:rsid w:val="008253F2"/>
    <w:rsid w:val="00825D29"/>
    <w:rsid w:val="00826E84"/>
    <w:rsid w:val="00830BB4"/>
    <w:rsid w:val="00832D89"/>
    <w:rsid w:val="00834307"/>
    <w:rsid w:val="00834917"/>
    <w:rsid w:val="00834C09"/>
    <w:rsid w:val="00837990"/>
    <w:rsid w:val="00840179"/>
    <w:rsid w:val="008406B5"/>
    <w:rsid w:val="008412C9"/>
    <w:rsid w:val="00841789"/>
    <w:rsid w:val="00845391"/>
    <w:rsid w:val="00845521"/>
    <w:rsid w:val="00845DBB"/>
    <w:rsid w:val="00850F65"/>
    <w:rsid w:val="00851E83"/>
    <w:rsid w:val="00851FF3"/>
    <w:rsid w:val="00853A16"/>
    <w:rsid w:val="0086055E"/>
    <w:rsid w:val="00860D5A"/>
    <w:rsid w:val="00862F86"/>
    <w:rsid w:val="008630A3"/>
    <w:rsid w:val="008632DB"/>
    <w:rsid w:val="00864087"/>
    <w:rsid w:val="008701F3"/>
    <w:rsid w:val="00870F11"/>
    <w:rsid w:val="0087182E"/>
    <w:rsid w:val="008727E8"/>
    <w:rsid w:val="008734AF"/>
    <w:rsid w:val="00874F5D"/>
    <w:rsid w:val="00875579"/>
    <w:rsid w:val="00877DC8"/>
    <w:rsid w:val="008800D8"/>
    <w:rsid w:val="008808DA"/>
    <w:rsid w:val="00880BDE"/>
    <w:rsid w:val="00880CDF"/>
    <w:rsid w:val="00881CB7"/>
    <w:rsid w:val="008847AC"/>
    <w:rsid w:val="00885B0F"/>
    <w:rsid w:val="0088676D"/>
    <w:rsid w:val="00886A01"/>
    <w:rsid w:val="00890715"/>
    <w:rsid w:val="00890E1F"/>
    <w:rsid w:val="008916E6"/>
    <w:rsid w:val="00892F31"/>
    <w:rsid w:val="0089570A"/>
    <w:rsid w:val="0089747D"/>
    <w:rsid w:val="008A13B7"/>
    <w:rsid w:val="008A13EA"/>
    <w:rsid w:val="008A19D4"/>
    <w:rsid w:val="008A348F"/>
    <w:rsid w:val="008A4A76"/>
    <w:rsid w:val="008A7D2A"/>
    <w:rsid w:val="008B0BE8"/>
    <w:rsid w:val="008B1621"/>
    <w:rsid w:val="008B25C6"/>
    <w:rsid w:val="008B3373"/>
    <w:rsid w:val="008B40F2"/>
    <w:rsid w:val="008B4B78"/>
    <w:rsid w:val="008B7BAD"/>
    <w:rsid w:val="008B7E2D"/>
    <w:rsid w:val="008C28A4"/>
    <w:rsid w:val="008C2982"/>
    <w:rsid w:val="008C3F23"/>
    <w:rsid w:val="008C41A4"/>
    <w:rsid w:val="008C570F"/>
    <w:rsid w:val="008C5B6A"/>
    <w:rsid w:val="008C62BF"/>
    <w:rsid w:val="008C6C26"/>
    <w:rsid w:val="008C79ED"/>
    <w:rsid w:val="008C7C89"/>
    <w:rsid w:val="008D0ED4"/>
    <w:rsid w:val="008D6B86"/>
    <w:rsid w:val="008D7120"/>
    <w:rsid w:val="008D7BBF"/>
    <w:rsid w:val="008E0546"/>
    <w:rsid w:val="008E0C1B"/>
    <w:rsid w:val="008E420B"/>
    <w:rsid w:val="008E7B43"/>
    <w:rsid w:val="008F1CB5"/>
    <w:rsid w:val="008F2E8A"/>
    <w:rsid w:val="008F413C"/>
    <w:rsid w:val="009002EE"/>
    <w:rsid w:val="00901DCB"/>
    <w:rsid w:val="0090242C"/>
    <w:rsid w:val="009028D4"/>
    <w:rsid w:val="0090332C"/>
    <w:rsid w:val="00904104"/>
    <w:rsid w:val="00905235"/>
    <w:rsid w:val="00906D88"/>
    <w:rsid w:val="00910254"/>
    <w:rsid w:val="00910500"/>
    <w:rsid w:val="00910D06"/>
    <w:rsid w:val="00910D7F"/>
    <w:rsid w:val="00912338"/>
    <w:rsid w:val="0091269B"/>
    <w:rsid w:val="00917540"/>
    <w:rsid w:val="00924C48"/>
    <w:rsid w:val="00924DB2"/>
    <w:rsid w:val="0092535F"/>
    <w:rsid w:val="00927CDC"/>
    <w:rsid w:val="0093276F"/>
    <w:rsid w:val="00932B72"/>
    <w:rsid w:val="00933397"/>
    <w:rsid w:val="0093519A"/>
    <w:rsid w:val="00935EF7"/>
    <w:rsid w:val="00937DBA"/>
    <w:rsid w:val="00942772"/>
    <w:rsid w:val="00942E81"/>
    <w:rsid w:val="00944EDD"/>
    <w:rsid w:val="00946C83"/>
    <w:rsid w:val="0095001A"/>
    <w:rsid w:val="009510D1"/>
    <w:rsid w:val="00952B0D"/>
    <w:rsid w:val="009625A6"/>
    <w:rsid w:val="00963637"/>
    <w:rsid w:val="009643E0"/>
    <w:rsid w:val="00964426"/>
    <w:rsid w:val="00964523"/>
    <w:rsid w:val="009647AB"/>
    <w:rsid w:val="009679A0"/>
    <w:rsid w:val="00970BA0"/>
    <w:rsid w:val="00972B92"/>
    <w:rsid w:val="00973D02"/>
    <w:rsid w:val="009742CA"/>
    <w:rsid w:val="00976490"/>
    <w:rsid w:val="009770EF"/>
    <w:rsid w:val="00977788"/>
    <w:rsid w:val="00977E05"/>
    <w:rsid w:val="00981843"/>
    <w:rsid w:val="00981D69"/>
    <w:rsid w:val="009837C7"/>
    <w:rsid w:val="00984837"/>
    <w:rsid w:val="00987992"/>
    <w:rsid w:val="009900F0"/>
    <w:rsid w:val="00990308"/>
    <w:rsid w:val="00992894"/>
    <w:rsid w:val="00994E34"/>
    <w:rsid w:val="009962FE"/>
    <w:rsid w:val="009A1158"/>
    <w:rsid w:val="009A2952"/>
    <w:rsid w:val="009A320C"/>
    <w:rsid w:val="009B11A8"/>
    <w:rsid w:val="009B211B"/>
    <w:rsid w:val="009B4166"/>
    <w:rsid w:val="009B474F"/>
    <w:rsid w:val="009B552E"/>
    <w:rsid w:val="009B5592"/>
    <w:rsid w:val="009B5C05"/>
    <w:rsid w:val="009B7036"/>
    <w:rsid w:val="009C24E5"/>
    <w:rsid w:val="009C6EBB"/>
    <w:rsid w:val="009D1536"/>
    <w:rsid w:val="009D4FC4"/>
    <w:rsid w:val="009D643A"/>
    <w:rsid w:val="009D70C0"/>
    <w:rsid w:val="009E4025"/>
    <w:rsid w:val="009E5AEB"/>
    <w:rsid w:val="009E6A18"/>
    <w:rsid w:val="009F0129"/>
    <w:rsid w:val="009F231E"/>
    <w:rsid w:val="009F4D4B"/>
    <w:rsid w:val="009F5656"/>
    <w:rsid w:val="009F6916"/>
    <w:rsid w:val="009F7296"/>
    <w:rsid w:val="00A00CEC"/>
    <w:rsid w:val="00A01527"/>
    <w:rsid w:val="00A0550E"/>
    <w:rsid w:val="00A0553A"/>
    <w:rsid w:val="00A06AF4"/>
    <w:rsid w:val="00A06FEF"/>
    <w:rsid w:val="00A07276"/>
    <w:rsid w:val="00A109AA"/>
    <w:rsid w:val="00A10B4C"/>
    <w:rsid w:val="00A10DEB"/>
    <w:rsid w:val="00A11F11"/>
    <w:rsid w:val="00A172ED"/>
    <w:rsid w:val="00A17462"/>
    <w:rsid w:val="00A1760F"/>
    <w:rsid w:val="00A2071E"/>
    <w:rsid w:val="00A20913"/>
    <w:rsid w:val="00A20CDA"/>
    <w:rsid w:val="00A2295D"/>
    <w:rsid w:val="00A23936"/>
    <w:rsid w:val="00A25ACF"/>
    <w:rsid w:val="00A26BDD"/>
    <w:rsid w:val="00A30F2A"/>
    <w:rsid w:val="00A34A60"/>
    <w:rsid w:val="00A37CAE"/>
    <w:rsid w:val="00A4053D"/>
    <w:rsid w:val="00A43D1F"/>
    <w:rsid w:val="00A44FD1"/>
    <w:rsid w:val="00A45B9E"/>
    <w:rsid w:val="00A47D8B"/>
    <w:rsid w:val="00A500C5"/>
    <w:rsid w:val="00A51229"/>
    <w:rsid w:val="00A53F72"/>
    <w:rsid w:val="00A54262"/>
    <w:rsid w:val="00A57CF1"/>
    <w:rsid w:val="00A64439"/>
    <w:rsid w:val="00A66743"/>
    <w:rsid w:val="00A7049F"/>
    <w:rsid w:val="00A72D32"/>
    <w:rsid w:val="00A742EA"/>
    <w:rsid w:val="00A75875"/>
    <w:rsid w:val="00A824D6"/>
    <w:rsid w:val="00A83531"/>
    <w:rsid w:val="00A83B28"/>
    <w:rsid w:val="00A83D99"/>
    <w:rsid w:val="00A83F33"/>
    <w:rsid w:val="00A86259"/>
    <w:rsid w:val="00A86E46"/>
    <w:rsid w:val="00A90A1D"/>
    <w:rsid w:val="00A910D2"/>
    <w:rsid w:val="00A97016"/>
    <w:rsid w:val="00AA23E5"/>
    <w:rsid w:val="00AA319E"/>
    <w:rsid w:val="00AA50AE"/>
    <w:rsid w:val="00AA5C6F"/>
    <w:rsid w:val="00AA7CE3"/>
    <w:rsid w:val="00AB1A43"/>
    <w:rsid w:val="00AB1A47"/>
    <w:rsid w:val="00AB2948"/>
    <w:rsid w:val="00AB30BA"/>
    <w:rsid w:val="00AB37EE"/>
    <w:rsid w:val="00AB47B0"/>
    <w:rsid w:val="00AB55D6"/>
    <w:rsid w:val="00AB7930"/>
    <w:rsid w:val="00AB7AF3"/>
    <w:rsid w:val="00AC168B"/>
    <w:rsid w:val="00AC4234"/>
    <w:rsid w:val="00AC55BD"/>
    <w:rsid w:val="00AC573C"/>
    <w:rsid w:val="00AC6935"/>
    <w:rsid w:val="00AD1183"/>
    <w:rsid w:val="00AD249E"/>
    <w:rsid w:val="00AD334C"/>
    <w:rsid w:val="00AD34CA"/>
    <w:rsid w:val="00AD7704"/>
    <w:rsid w:val="00AE0432"/>
    <w:rsid w:val="00AE0BAC"/>
    <w:rsid w:val="00AE179A"/>
    <w:rsid w:val="00AE325F"/>
    <w:rsid w:val="00AE46BB"/>
    <w:rsid w:val="00AE5844"/>
    <w:rsid w:val="00AF1D7D"/>
    <w:rsid w:val="00AF3FBB"/>
    <w:rsid w:val="00AF437B"/>
    <w:rsid w:val="00AF4832"/>
    <w:rsid w:val="00AF54EE"/>
    <w:rsid w:val="00AF60F2"/>
    <w:rsid w:val="00AF6CF4"/>
    <w:rsid w:val="00B00902"/>
    <w:rsid w:val="00B01027"/>
    <w:rsid w:val="00B0206D"/>
    <w:rsid w:val="00B02812"/>
    <w:rsid w:val="00B036E2"/>
    <w:rsid w:val="00B04AEE"/>
    <w:rsid w:val="00B0689D"/>
    <w:rsid w:val="00B0772A"/>
    <w:rsid w:val="00B11DD2"/>
    <w:rsid w:val="00B128F6"/>
    <w:rsid w:val="00B12C8D"/>
    <w:rsid w:val="00B14802"/>
    <w:rsid w:val="00B1584C"/>
    <w:rsid w:val="00B20055"/>
    <w:rsid w:val="00B22338"/>
    <w:rsid w:val="00B245C6"/>
    <w:rsid w:val="00B324F5"/>
    <w:rsid w:val="00B32BEC"/>
    <w:rsid w:val="00B3484E"/>
    <w:rsid w:val="00B37019"/>
    <w:rsid w:val="00B37033"/>
    <w:rsid w:val="00B421FF"/>
    <w:rsid w:val="00B4257A"/>
    <w:rsid w:val="00B427A5"/>
    <w:rsid w:val="00B46757"/>
    <w:rsid w:val="00B4695C"/>
    <w:rsid w:val="00B47566"/>
    <w:rsid w:val="00B52DDA"/>
    <w:rsid w:val="00B56EEE"/>
    <w:rsid w:val="00B572A9"/>
    <w:rsid w:val="00B57A1A"/>
    <w:rsid w:val="00B57F3C"/>
    <w:rsid w:val="00B662A5"/>
    <w:rsid w:val="00B664A6"/>
    <w:rsid w:val="00B66D66"/>
    <w:rsid w:val="00B66D77"/>
    <w:rsid w:val="00B67075"/>
    <w:rsid w:val="00B72ED0"/>
    <w:rsid w:val="00B7468B"/>
    <w:rsid w:val="00B74A81"/>
    <w:rsid w:val="00B808C0"/>
    <w:rsid w:val="00B81359"/>
    <w:rsid w:val="00B829EC"/>
    <w:rsid w:val="00B83E61"/>
    <w:rsid w:val="00B8497C"/>
    <w:rsid w:val="00B849BD"/>
    <w:rsid w:val="00B8641A"/>
    <w:rsid w:val="00B90545"/>
    <w:rsid w:val="00B91C89"/>
    <w:rsid w:val="00B91D15"/>
    <w:rsid w:val="00B927F5"/>
    <w:rsid w:val="00B930C5"/>
    <w:rsid w:val="00B939FF"/>
    <w:rsid w:val="00B94820"/>
    <w:rsid w:val="00B97E6B"/>
    <w:rsid w:val="00BA2A99"/>
    <w:rsid w:val="00BA4399"/>
    <w:rsid w:val="00BA4AB1"/>
    <w:rsid w:val="00BA4EA6"/>
    <w:rsid w:val="00BA7E84"/>
    <w:rsid w:val="00BB0036"/>
    <w:rsid w:val="00BB2090"/>
    <w:rsid w:val="00BB233A"/>
    <w:rsid w:val="00BB2902"/>
    <w:rsid w:val="00BB2AF2"/>
    <w:rsid w:val="00BB4DB8"/>
    <w:rsid w:val="00BB5471"/>
    <w:rsid w:val="00BB5B11"/>
    <w:rsid w:val="00BB6819"/>
    <w:rsid w:val="00BB724F"/>
    <w:rsid w:val="00BC1D10"/>
    <w:rsid w:val="00BC2DE0"/>
    <w:rsid w:val="00BC44B0"/>
    <w:rsid w:val="00BC559B"/>
    <w:rsid w:val="00BC68A0"/>
    <w:rsid w:val="00BC7680"/>
    <w:rsid w:val="00BC799F"/>
    <w:rsid w:val="00BC7C60"/>
    <w:rsid w:val="00BD1121"/>
    <w:rsid w:val="00BD12EE"/>
    <w:rsid w:val="00BD223C"/>
    <w:rsid w:val="00BD2F31"/>
    <w:rsid w:val="00BD30C2"/>
    <w:rsid w:val="00BD365C"/>
    <w:rsid w:val="00BD3E23"/>
    <w:rsid w:val="00BD4D9F"/>
    <w:rsid w:val="00BD61D8"/>
    <w:rsid w:val="00BE0F5C"/>
    <w:rsid w:val="00BE179C"/>
    <w:rsid w:val="00BE2933"/>
    <w:rsid w:val="00BE3463"/>
    <w:rsid w:val="00BE41F8"/>
    <w:rsid w:val="00BE5D2A"/>
    <w:rsid w:val="00BF177D"/>
    <w:rsid w:val="00BF1E2D"/>
    <w:rsid w:val="00BF1FA1"/>
    <w:rsid w:val="00BF2ADE"/>
    <w:rsid w:val="00BF38DD"/>
    <w:rsid w:val="00BF52B2"/>
    <w:rsid w:val="00BF61BA"/>
    <w:rsid w:val="00BF6A3E"/>
    <w:rsid w:val="00C00597"/>
    <w:rsid w:val="00C00CBA"/>
    <w:rsid w:val="00C02F78"/>
    <w:rsid w:val="00C0450A"/>
    <w:rsid w:val="00C05379"/>
    <w:rsid w:val="00C05BDF"/>
    <w:rsid w:val="00C05E9C"/>
    <w:rsid w:val="00C065F6"/>
    <w:rsid w:val="00C0669C"/>
    <w:rsid w:val="00C12AE0"/>
    <w:rsid w:val="00C13709"/>
    <w:rsid w:val="00C14104"/>
    <w:rsid w:val="00C14348"/>
    <w:rsid w:val="00C15E5E"/>
    <w:rsid w:val="00C1685D"/>
    <w:rsid w:val="00C17AE4"/>
    <w:rsid w:val="00C23342"/>
    <w:rsid w:val="00C23E6F"/>
    <w:rsid w:val="00C23FA7"/>
    <w:rsid w:val="00C2413E"/>
    <w:rsid w:val="00C272F6"/>
    <w:rsid w:val="00C312FC"/>
    <w:rsid w:val="00C339BF"/>
    <w:rsid w:val="00C3434D"/>
    <w:rsid w:val="00C35524"/>
    <w:rsid w:val="00C36DA9"/>
    <w:rsid w:val="00C36F4B"/>
    <w:rsid w:val="00C41901"/>
    <w:rsid w:val="00C41F35"/>
    <w:rsid w:val="00C43719"/>
    <w:rsid w:val="00C43F2C"/>
    <w:rsid w:val="00C4592D"/>
    <w:rsid w:val="00C46D71"/>
    <w:rsid w:val="00C50853"/>
    <w:rsid w:val="00C5159A"/>
    <w:rsid w:val="00C54405"/>
    <w:rsid w:val="00C5569B"/>
    <w:rsid w:val="00C557AD"/>
    <w:rsid w:val="00C61812"/>
    <w:rsid w:val="00C62C3E"/>
    <w:rsid w:val="00C63334"/>
    <w:rsid w:val="00C6388A"/>
    <w:rsid w:val="00C64B58"/>
    <w:rsid w:val="00C6517F"/>
    <w:rsid w:val="00C6563D"/>
    <w:rsid w:val="00C659A0"/>
    <w:rsid w:val="00C66F4D"/>
    <w:rsid w:val="00C6790E"/>
    <w:rsid w:val="00C742BF"/>
    <w:rsid w:val="00C768A8"/>
    <w:rsid w:val="00C76CF1"/>
    <w:rsid w:val="00C77000"/>
    <w:rsid w:val="00C774C3"/>
    <w:rsid w:val="00C7776F"/>
    <w:rsid w:val="00C77ED2"/>
    <w:rsid w:val="00C8177A"/>
    <w:rsid w:val="00C839EF"/>
    <w:rsid w:val="00C84420"/>
    <w:rsid w:val="00C84461"/>
    <w:rsid w:val="00C85BCC"/>
    <w:rsid w:val="00C85E95"/>
    <w:rsid w:val="00C900BF"/>
    <w:rsid w:val="00C90984"/>
    <w:rsid w:val="00C913B7"/>
    <w:rsid w:val="00C91595"/>
    <w:rsid w:val="00C92C60"/>
    <w:rsid w:val="00C92FD6"/>
    <w:rsid w:val="00C93366"/>
    <w:rsid w:val="00C93419"/>
    <w:rsid w:val="00C93A84"/>
    <w:rsid w:val="00C95018"/>
    <w:rsid w:val="00C9654E"/>
    <w:rsid w:val="00C97DB0"/>
    <w:rsid w:val="00C97F82"/>
    <w:rsid w:val="00CA06F3"/>
    <w:rsid w:val="00CA187D"/>
    <w:rsid w:val="00CA1E32"/>
    <w:rsid w:val="00CA265E"/>
    <w:rsid w:val="00CA38B2"/>
    <w:rsid w:val="00CA4143"/>
    <w:rsid w:val="00CA6225"/>
    <w:rsid w:val="00CA6537"/>
    <w:rsid w:val="00CA6CEE"/>
    <w:rsid w:val="00CA6FDD"/>
    <w:rsid w:val="00CB1072"/>
    <w:rsid w:val="00CB1108"/>
    <w:rsid w:val="00CB11B6"/>
    <w:rsid w:val="00CB1A11"/>
    <w:rsid w:val="00CB35BE"/>
    <w:rsid w:val="00CB3994"/>
    <w:rsid w:val="00CB4567"/>
    <w:rsid w:val="00CB51D8"/>
    <w:rsid w:val="00CB5C05"/>
    <w:rsid w:val="00CB5DF8"/>
    <w:rsid w:val="00CC2159"/>
    <w:rsid w:val="00CC2751"/>
    <w:rsid w:val="00CC4494"/>
    <w:rsid w:val="00CC4F3F"/>
    <w:rsid w:val="00CC5CDD"/>
    <w:rsid w:val="00CC7747"/>
    <w:rsid w:val="00CD1411"/>
    <w:rsid w:val="00CD15E6"/>
    <w:rsid w:val="00CD4586"/>
    <w:rsid w:val="00CD4599"/>
    <w:rsid w:val="00CD4775"/>
    <w:rsid w:val="00CD4C10"/>
    <w:rsid w:val="00CD561E"/>
    <w:rsid w:val="00CD709E"/>
    <w:rsid w:val="00CE10DC"/>
    <w:rsid w:val="00CE11DA"/>
    <w:rsid w:val="00CE157A"/>
    <w:rsid w:val="00CE1B6C"/>
    <w:rsid w:val="00CE269A"/>
    <w:rsid w:val="00CE2902"/>
    <w:rsid w:val="00CE3EAA"/>
    <w:rsid w:val="00CE4600"/>
    <w:rsid w:val="00CE5603"/>
    <w:rsid w:val="00CE7F48"/>
    <w:rsid w:val="00CF48EC"/>
    <w:rsid w:val="00CF4E24"/>
    <w:rsid w:val="00D02582"/>
    <w:rsid w:val="00D04A60"/>
    <w:rsid w:val="00D05332"/>
    <w:rsid w:val="00D05A44"/>
    <w:rsid w:val="00D0696F"/>
    <w:rsid w:val="00D111FB"/>
    <w:rsid w:val="00D1149D"/>
    <w:rsid w:val="00D1381E"/>
    <w:rsid w:val="00D14235"/>
    <w:rsid w:val="00D15D3F"/>
    <w:rsid w:val="00D17314"/>
    <w:rsid w:val="00D20F83"/>
    <w:rsid w:val="00D21194"/>
    <w:rsid w:val="00D22FF4"/>
    <w:rsid w:val="00D23768"/>
    <w:rsid w:val="00D32C37"/>
    <w:rsid w:val="00D32DC6"/>
    <w:rsid w:val="00D33F7F"/>
    <w:rsid w:val="00D347CD"/>
    <w:rsid w:val="00D34C48"/>
    <w:rsid w:val="00D379A7"/>
    <w:rsid w:val="00D408C1"/>
    <w:rsid w:val="00D42D0C"/>
    <w:rsid w:val="00D4314A"/>
    <w:rsid w:val="00D4320B"/>
    <w:rsid w:val="00D4353C"/>
    <w:rsid w:val="00D446C1"/>
    <w:rsid w:val="00D45DC1"/>
    <w:rsid w:val="00D46A07"/>
    <w:rsid w:val="00D46FD1"/>
    <w:rsid w:val="00D47FB0"/>
    <w:rsid w:val="00D5152A"/>
    <w:rsid w:val="00D51E1F"/>
    <w:rsid w:val="00D542BE"/>
    <w:rsid w:val="00D60D8C"/>
    <w:rsid w:val="00D65F4F"/>
    <w:rsid w:val="00D662F6"/>
    <w:rsid w:val="00D740CB"/>
    <w:rsid w:val="00D7412E"/>
    <w:rsid w:val="00D774DD"/>
    <w:rsid w:val="00D77E7C"/>
    <w:rsid w:val="00D77FCF"/>
    <w:rsid w:val="00D8150F"/>
    <w:rsid w:val="00D815A9"/>
    <w:rsid w:val="00D827C4"/>
    <w:rsid w:val="00D83701"/>
    <w:rsid w:val="00D843DF"/>
    <w:rsid w:val="00D86621"/>
    <w:rsid w:val="00D8716A"/>
    <w:rsid w:val="00D871A4"/>
    <w:rsid w:val="00D87FEF"/>
    <w:rsid w:val="00D9052B"/>
    <w:rsid w:val="00D929C7"/>
    <w:rsid w:val="00D93A2E"/>
    <w:rsid w:val="00DA0198"/>
    <w:rsid w:val="00DA15AD"/>
    <w:rsid w:val="00DA2A42"/>
    <w:rsid w:val="00DA3733"/>
    <w:rsid w:val="00DA395E"/>
    <w:rsid w:val="00DA3C2D"/>
    <w:rsid w:val="00DB0EA7"/>
    <w:rsid w:val="00DB5B3F"/>
    <w:rsid w:val="00DB6207"/>
    <w:rsid w:val="00DB656C"/>
    <w:rsid w:val="00DB6E68"/>
    <w:rsid w:val="00DB6F9B"/>
    <w:rsid w:val="00DB7514"/>
    <w:rsid w:val="00DB7DF0"/>
    <w:rsid w:val="00DC16FB"/>
    <w:rsid w:val="00DC7CFD"/>
    <w:rsid w:val="00DD0694"/>
    <w:rsid w:val="00DD22A4"/>
    <w:rsid w:val="00DD3922"/>
    <w:rsid w:val="00DD53F6"/>
    <w:rsid w:val="00DD557E"/>
    <w:rsid w:val="00DE17C2"/>
    <w:rsid w:val="00DE220A"/>
    <w:rsid w:val="00DE2ABA"/>
    <w:rsid w:val="00DE37F1"/>
    <w:rsid w:val="00DE60ED"/>
    <w:rsid w:val="00DE651D"/>
    <w:rsid w:val="00DE6A6C"/>
    <w:rsid w:val="00DE7606"/>
    <w:rsid w:val="00DF2894"/>
    <w:rsid w:val="00DF2D7A"/>
    <w:rsid w:val="00DF6406"/>
    <w:rsid w:val="00DF7530"/>
    <w:rsid w:val="00E0068A"/>
    <w:rsid w:val="00E023EF"/>
    <w:rsid w:val="00E04B79"/>
    <w:rsid w:val="00E06792"/>
    <w:rsid w:val="00E11727"/>
    <w:rsid w:val="00E13C69"/>
    <w:rsid w:val="00E13C9A"/>
    <w:rsid w:val="00E14E67"/>
    <w:rsid w:val="00E14F8D"/>
    <w:rsid w:val="00E15A11"/>
    <w:rsid w:val="00E173DA"/>
    <w:rsid w:val="00E17E9B"/>
    <w:rsid w:val="00E202F9"/>
    <w:rsid w:val="00E23DAF"/>
    <w:rsid w:val="00E30DC6"/>
    <w:rsid w:val="00E32FFB"/>
    <w:rsid w:val="00E3585B"/>
    <w:rsid w:val="00E367C0"/>
    <w:rsid w:val="00E40DF3"/>
    <w:rsid w:val="00E41293"/>
    <w:rsid w:val="00E42ACD"/>
    <w:rsid w:val="00E443D3"/>
    <w:rsid w:val="00E46310"/>
    <w:rsid w:val="00E4658F"/>
    <w:rsid w:val="00E473F9"/>
    <w:rsid w:val="00E50300"/>
    <w:rsid w:val="00E52859"/>
    <w:rsid w:val="00E5395B"/>
    <w:rsid w:val="00E5661A"/>
    <w:rsid w:val="00E63B69"/>
    <w:rsid w:val="00E6549C"/>
    <w:rsid w:val="00E658E1"/>
    <w:rsid w:val="00E665AE"/>
    <w:rsid w:val="00E7003D"/>
    <w:rsid w:val="00E70B1C"/>
    <w:rsid w:val="00E71078"/>
    <w:rsid w:val="00E75946"/>
    <w:rsid w:val="00E7696A"/>
    <w:rsid w:val="00E77398"/>
    <w:rsid w:val="00E82492"/>
    <w:rsid w:val="00E83988"/>
    <w:rsid w:val="00E90345"/>
    <w:rsid w:val="00E934F8"/>
    <w:rsid w:val="00E94841"/>
    <w:rsid w:val="00E9558C"/>
    <w:rsid w:val="00E968C4"/>
    <w:rsid w:val="00EA1F40"/>
    <w:rsid w:val="00EA2798"/>
    <w:rsid w:val="00EA2A79"/>
    <w:rsid w:val="00EA40C0"/>
    <w:rsid w:val="00EA43B9"/>
    <w:rsid w:val="00EA6D71"/>
    <w:rsid w:val="00EA702D"/>
    <w:rsid w:val="00EB1021"/>
    <w:rsid w:val="00EC0E60"/>
    <w:rsid w:val="00EC3F67"/>
    <w:rsid w:val="00EC58EE"/>
    <w:rsid w:val="00EC6461"/>
    <w:rsid w:val="00EC6D3A"/>
    <w:rsid w:val="00EC7272"/>
    <w:rsid w:val="00EC73F0"/>
    <w:rsid w:val="00ED2B8B"/>
    <w:rsid w:val="00ED467B"/>
    <w:rsid w:val="00ED4693"/>
    <w:rsid w:val="00ED50B9"/>
    <w:rsid w:val="00ED634E"/>
    <w:rsid w:val="00ED78DF"/>
    <w:rsid w:val="00ED79B4"/>
    <w:rsid w:val="00EE0407"/>
    <w:rsid w:val="00EE1557"/>
    <w:rsid w:val="00EE162B"/>
    <w:rsid w:val="00EE18E1"/>
    <w:rsid w:val="00EE2B0E"/>
    <w:rsid w:val="00EE2D54"/>
    <w:rsid w:val="00EE44F5"/>
    <w:rsid w:val="00EE6C28"/>
    <w:rsid w:val="00EE7502"/>
    <w:rsid w:val="00EE76A9"/>
    <w:rsid w:val="00EF0FB5"/>
    <w:rsid w:val="00EF71FE"/>
    <w:rsid w:val="00EF73FE"/>
    <w:rsid w:val="00F0426C"/>
    <w:rsid w:val="00F043B0"/>
    <w:rsid w:val="00F10C03"/>
    <w:rsid w:val="00F12679"/>
    <w:rsid w:val="00F130BF"/>
    <w:rsid w:val="00F16A75"/>
    <w:rsid w:val="00F20FA2"/>
    <w:rsid w:val="00F250AD"/>
    <w:rsid w:val="00F30881"/>
    <w:rsid w:val="00F32AC9"/>
    <w:rsid w:val="00F33B83"/>
    <w:rsid w:val="00F34DAD"/>
    <w:rsid w:val="00F36CB5"/>
    <w:rsid w:val="00F4003D"/>
    <w:rsid w:val="00F41CED"/>
    <w:rsid w:val="00F4248B"/>
    <w:rsid w:val="00F42E2C"/>
    <w:rsid w:val="00F43D33"/>
    <w:rsid w:val="00F441E2"/>
    <w:rsid w:val="00F45B1A"/>
    <w:rsid w:val="00F46751"/>
    <w:rsid w:val="00F46F13"/>
    <w:rsid w:val="00F50749"/>
    <w:rsid w:val="00F633FE"/>
    <w:rsid w:val="00F644CB"/>
    <w:rsid w:val="00F652F6"/>
    <w:rsid w:val="00F66CAC"/>
    <w:rsid w:val="00F670C2"/>
    <w:rsid w:val="00F674D6"/>
    <w:rsid w:val="00F67862"/>
    <w:rsid w:val="00F741CC"/>
    <w:rsid w:val="00F7534D"/>
    <w:rsid w:val="00F805AC"/>
    <w:rsid w:val="00F809A8"/>
    <w:rsid w:val="00F80E33"/>
    <w:rsid w:val="00F81FB3"/>
    <w:rsid w:val="00F853D6"/>
    <w:rsid w:val="00F85BCB"/>
    <w:rsid w:val="00F86D3F"/>
    <w:rsid w:val="00F86DE9"/>
    <w:rsid w:val="00F87B4B"/>
    <w:rsid w:val="00F907AD"/>
    <w:rsid w:val="00F9624A"/>
    <w:rsid w:val="00FA1520"/>
    <w:rsid w:val="00FA2275"/>
    <w:rsid w:val="00FA2F1E"/>
    <w:rsid w:val="00FA377E"/>
    <w:rsid w:val="00FA38BE"/>
    <w:rsid w:val="00FA5755"/>
    <w:rsid w:val="00FA6BBB"/>
    <w:rsid w:val="00FA722B"/>
    <w:rsid w:val="00FA7448"/>
    <w:rsid w:val="00FB1E6C"/>
    <w:rsid w:val="00FB5464"/>
    <w:rsid w:val="00FB6D78"/>
    <w:rsid w:val="00FC2813"/>
    <w:rsid w:val="00FC2DDC"/>
    <w:rsid w:val="00FC30E9"/>
    <w:rsid w:val="00FC3E58"/>
    <w:rsid w:val="00FC4042"/>
    <w:rsid w:val="00FC71DD"/>
    <w:rsid w:val="00FD0942"/>
    <w:rsid w:val="00FD10A5"/>
    <w:rsid w:val="00FD6DA5"/>
    <w:rsid w:val="00FD754B"/>
    <w:rsid w:val="00FE0BD5"/>
    <w:rsid w:val="00FE2485"/>
    <w:rsid w:val="00FE33F6"/>
    <w:rsid w:val="00FE34C9"/>
    <w:rsid w:val="00FE4422"/>
    <w:rsid w:val="00FE53EF"/>
    <w:rsid w:val="00FE64C2"/>
    <w:rsid w:val="00FF0971"/>
    <w:rsid w:val="00FF3C0B"/>
    <w:rsid w:val="00FF475D"/>
    <w:rsid w:val="00FF5E39"/>
    <w:rsid w:val="00FF76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F691E-E46D-4CE4-9648-2C9E729A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045"/>
    <w:pPr>
      <w:spacing w:before="120" w:after="120" w:line="360" w:lineRule="auto"/>
      <w:jc w:val="both"/>
    </w:pPr>
    <w:rPr>
      <w:sz w:val="24"/>
      <w:szCs w:val="24"/>
      <w:lang w:eastAsia="zh-CN"/>
    </w:rPr>
  </w:style>
  <w:style w:type="paragraph" w:styleId="Heading1">
    <w:name w:val="heading 1"/>
    <w:basedOn w:val="Normal"/>
    <w:next w:val="Normal"/>
    <w:link w:val="Heading1Char"/>
    <w:autoRedefine/>
    <w:uiPriority w:val="9"/>
    <w:qFormat/>
    <w:rsid w:val="00FA377E"/>
    <w:pPr>
      <w:keepNext/>
      <w:keepLines/>
      <w:pageBreakBefore/>
      <w:numPr>
        <w:numId w:val="1"/>
      </w:numPr>
      <w:spacing w:before="240" w:after="240"/>
      <w:jc w:val="left"/>
      <w:outlineLvl w:val="0"/>
    </w:pPr>
    <w:rPr>
      <w:b/>
      <w:bCs/>
      <w:noProof/>
      <w:sz w:val="32"/>
      <w:szCs w:val="28"/>
      <w:lang w:val="x-none" w:eastAsia="x-none"/>
    </w:rPr>
  </w:style>
  <w:style w:type="paragraph" w:styleId="Heading2">
    <w:name w:val="heading 2"/>
    <w:basedOn w:val="Normal"/>
    <w:next w:val="Normal"/>
    <w:link w:val="Heading2Char"/>
    <w:autoRedefine/>
    <w:uiPriority w:val="9"/>
    <w:unhideWhenUsed/>
    <w:qFormat/>
    <w:rsid w:val="00CD561E"/>
    <w:pPr>
      <w:keepNext/>
      <w:keepLines/>
      <w:numPr>
        <w:ilvl w:val="1"/>
        <w:numId w:val="1"/>
      </w:numPr>
      <w:spacing w:before="600" w:after="240"/>
      <w:ind w:left="578" w:hanging="578"/>
      <w:jc w:val="left"/>
      <w:outlineLvl w:val="1"/>
    </w:pPr>
    <w:rPr>
      <w:b/>
      <w:bCs/>
      <w:i/>
      <w:sz w:val="28"/>
      <w:szCs w:val="26"/>
      <w:lang w:val="x-none" w:eastAsia="x-none"/>
    </w:rPr>
  </w:style>
  <w:style w:type="paragraph" w:styleId="Heading3">
    <w:name w:val="heading 3"/>
    <w:basedOn w:val="Normal"/>
    <w:next w:val="Normal"/>
    <w:link w:val="Heading3Char"/>
    <w:autoRedefine/>
    <w:uiPriority w:val="9"/>
    <w:unhideWhenUsed/>
    <w:qFormat/>
    <w:rsid w:val="00CD561E"/>
    <w:pPr>
      <w:keepNext/>
      <w:keepLines/>
      <w:numPr>
        <w:ilvl w:val="2"/>
        <w:numId w:val="1"/>
      </w:numPr>
      <w:spacing w:before="240" w:after="240"/>
      <w:jc w:val="left"/>
      <w:outlineLvl w:val="2"/>
    </w:pPr>
    <w:rPr>
      <w:b/>
      <w:bCs/>
      <w:szCs w:val="20"/>
      <w:lang w:val="x-none" w:eastAsia="x-none"/>
    </w:rPr>
  </w:style>
  <w:style w:type="paragraph" w:styleId="Heading4">
    <w:name w:val="heading 4"/>
    <w:basedOn w:val="Normal"/>
    <w:next w:val="Normal"/>
    <w:link w:val="Heading4Char"/>
    <w:autoRedefine/>
    <w:uiPriority w:val="9"/>
    <w:unhideWhenUsed/>
    <w:rsid w:val="00BB5B11"/>
    <w:pPr>
      <w:keepNext/>
      <w:keepLines/>
      <w:numPr>
        <w:ilvl w:val="3"/>
        <w:numId w:val="1"/>
      </w:numPr>
      <w:spacing w:before="100" w:beforeAutospacing="1" w:after="100" w:afterAutospacing="1"/>
      <w:ind w:left="862" w:hanging="862"/>
      <w:outlineLvl w:val="3"/>
    </w:pPr>
    <w:rPr>
      <w:b/>
      <w:bCs/>
      <w:i/>
      <w:iCs/>
      <w:szCs w:val="20"/>
      <w:lang w:val="x-none" w:eastAsia="x-none"/>
    </w:rPr>
  </w:style>
  <w:style w:type="paragraph" w:styleId="Heading5">
    <w:name w:val="heading 5"/>
    <w:basedOn w:val="Normal"/>
    <w:next w:val="Normal"/>
    <w:link w:val="Heading5Char"/>
    <w:autoRedefine/>
    <w:uiPriority w:val="9"/>
    <w:semiHidden/>
    <w:unhideWhenUsed/>
    <w:rsid w:val="00937DBA"/>
    <w:pPr>
      <w:keepNext/>
      <w:keepLines/>
      <w:numPr>
        <w:ilvl w:val="4"/>
        <w:numId w:val="1"/>
      </w:numPr>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937DBA"/>
    <w:pPr>
      <w:keepNext/>
      <w:keepLines/>
      <w:numPr>
        <w:ilvl w:val="5"/>
        <w:numId w:val="1"/>
      </w:numPr>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937DBA"/>
    <w:pPr>
      <w:keepNext/>
      <w:keepLines/>
      <w:numPr>
        <w:ilvl w:val="6"/>
        <w:numId w:val="1"/>
      </w:numPr>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937DBA"/>
    <w:pPr>
      <w:keepNext/>
      <w:keepLines/>
      <w:numPr>
        <w:ilvl w:val="7"/>
        <w:numId w:val="1"/>
      </w:numPr>
      <w:spacing w:before="200" w:after="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37DBA"/>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2045"/>
    <w:rPr>
      <w:b/>
      <w:bCs/>
      <w:noProof/>
      <w:sz w:val="32"/>
      <w:szCs w:val="28"/>
      <w:lang w:val="x-none" w:eastAsia="x-none"/>
    </w:rPr>
  </w:style>
  <w:style w:type="character" w:customStyle="1" w:styleId="Heading2Char">
    <w:name w:val="Heading 2 Char"/>
    <w:link w:val="Heading2"/>
    <w:uiPriority w:val="9"/>
    <w:rsid w:val="00CD561E"/>
    <w:rPr>
      <w:b/>
      <w:bCs/>
      <w:i/>
      <w:sz w:val="28"/>
      <w:szCs w:val="26"/>
      <w:lang w:val="x-none" w:eastAsia="x-none"/>
    </w:rPr>
  </w:style>
  <w:style w:type="character" w:customStyle="1" w:styleId="Heading3Char">
    <w:name w:val="Heading 3 Char"/>
    <w:link w:val="Heading3"/>
    <w:uiPriority w:val="9"/>
    <w:rsid w:val="00CD561E"/>
    <w:rPr>
      <w:b/>
      <w:bCs/>
      <w:sz w:val="24"/>
      <w:lang w:val="x-none" w:eastAsia="x-none"/>
    </w:rPr>
  </w:style>
  <w:style w:type="character" w:customStyle="1" w:styleId="Heading4Char">
    <w:name w:val="Heading 4 Char"/>
    <w:link w:val="Heading4"/>
    <w:uiPriority w:val="9"/>
    <w:rsid w:val="00BB5B11"/>
    <w:rPr>
      <w:b/>
      <w:bCs/>
      <w:i/>
      <w:iCs/>
      <w:sz w:val="24"/>
      <w:lang w:val="x-none" w:eastAsia="x-none"/>
    </w:rPr>
  </w:style>
  <w:style w:type="character" w:customStyle="1" w:styleId="Heading5Char">
    <w:name w:val="Heading 5 Char"/>
    <w:link w:val="Heading5"/>
    <w:uiPriority w:val="9"/>
    <w:semiHidden/>
    <w:rsid w:val="00937DBA"/>
    <w:rPr>
      <w:rFonts w:ascii="Cambria" w:hAnsi="Cambria"/>
      <w:color w:val="243F60"/>
      <w:lang w:val="x-none" w:eastAsia="x-none"/>
    </w:rPr>
  </w:style>
  <w:style w:type="character" w:customStyle="1" w:styleId="Heading6Char">
    <w:name w:val="Heading 6 Char"/>
    <w:link w:val="Heading6"/>
    <w:uiPriority w:val="9"/>
    <w:semiHidden/>
    <w:rsid w:val="00937DBA"/>
    <w:rPr>
      <w:rFonts w:ascii="Cambria" w:hAnsi="Cambria"/>
      <w:i/>
      <w:iCs/>
      <w:color w:val="243F60"/>
      <w:lang w:val="x-none" w:eastAsia="x-none"/>
    </w:rPr>
  </w:style>
  <w:style w:type="character" w:customStyle="1" w:styleId="Heading7Char">
    <w:name w:val="Heading 7 Char"/>
    <w:link w:val="Heading7"/>
    <w:uiPriority w:val="9"/>
    <w:semiHidden/>
    <w:rsid w:val="00937DBA"/>
    <w:rPr>
      <w:rFonts w:ascii="Cambria" w:hAnsi="Cambria"/>
      <w:i/>
      <w:iCs/>
      <w:color w:val="404040"/>
      <w:lang w:val="x-none" w:eastAsia="x-none"/>
    </w:rPr>
  </w:style>
  <w:style w:type="character" w:customStyle="1" w:styleId="Heading8Char">
    <w:name w:val="Heading 8 Char"/>
    <w:link w:val="Heading8"/>
    <w:uiPriority w:val="9"/>
    <w:semiHidden/>
    <w:rsid w:val="00937DBA"/>
    <w:rPr>
      <w:rFonts w:ascii="Cambria" w:hAnsi="Cambria"/>
      <w:color w:val="404040"/>
      <w:lang w:val="x-none" w:eastAsia="x-none"/>
    </w:rPr>
  </w:style>
  <w:style w:type="character" w:customStyle="1" w:styleId="Heading9Char">
    <w:name w:val="Heading 9 Char"/>
    <w:link w:val="Heading9"/>
    <w:uiPriority w:val="9"/>
    <w:semiHidden/>
    <w:rsid w:val="00937DBA"/>
    <w:rPr>
      <w:rFonts w:ascii="Cambria" w:hAnsi="Cambria"/>
      <w:i/>
      <w:iCs/>
      <w:color w:val="404040"/>
      <w:lang w:val="x-none" w:eastAsia="x-none"/>
    </w:rPr>
  </w:style>
  <w:style w:type="paragraph" w:styleId="Footer">
    <w:name w:val="footer"/>
    <w:basedOn w:val="Normal"/>
    <w:link w:val="FooterChar"/>
    <w:uiPriority w:val="99"/>
    <w:rsid w:val="003E2EE4"/>
    <w:pPr>
      <w:tabs>
        <w:tab w:val="center" w:pos="4153"/>
        <w:tab w:val="right" w:pos="8306"/>
      </w:tabs>
      <w:suppressAutoHyphens/>
      <w:spacing w:after="0"/>
    </w:pPr>
    <w:rPr>
      <w:rFonts w:eastAsia="Times New Roman"/>
      <w:sz w:val="20"/>
      <w:szCs w:val="20"/>
      <w:lang w:val="x-none" w:eastAsia="ar-SA"/>
    </w:rPr>
  </w:style>
  <w:style w:type="character" w:customStyle="1" w:styleId="FooterChar">
    <w:name w:val="Footer Char"/>
    <w:link w:val="Footer"/>
    <w:uiPriority w:val="99"/>
    <w:rsid w:val="003E2EE4"/>
    <w:rPr>
      <w:rFonts w:eastAsia="Times New Roman"/>
      <w:szCs w:val="20"/>
      <w:lang w:eastAsia="ar-SA"/>
    </w:rPr>
  </w:style>
  <w:style w:type="character" w:styleId="CommentReference">
    <w:name w:val="annotation reference"/>
    <w:uiPriority w:val="99"/>
    <w:semiHidden/>
    <w:rsid w:val="003E2EE4"/>
    <w:rPr>
      <w:sz w:val="16"/>
      <w:szCs w:val="16"/>
    </w:rPr>
  </w:style>
  <w:style w:type="paragraph" w:styleId="CommentText">
    <w:name w:val="annotation text"/>
    <w:basedOn w:val="Normal"/>
    <w:link w:val="CommentTextChar"/>
    <w:uiPriority w:val="99"/>
    <w:semiHidden/>
    <w:rsid w:val="003E2EE4"/>
    <w:pPr>
      <w:suppressAutoHyphens/>
      <w:spacing w:after="0"/>
    </w:pPr>
    <w:rPr>
      <w:rFonts w:eastAsia="Times New Roman"/>
      <w:sz w:val="20"/>
      <w:szCs w:val="20"/>
      <w:lang w:val="x-none" w:eastAsia="ar-SA"/>
    </w:rPr>
  </w:style>
  <w:style w:type="character" w:customStyle="1" w:styleId="CommentTextChar">
    <w:name w:val="Comment Text Char"/>
    <w:link w:val="CommentText"/>
    <w:uiPriority w:val="99"/>
    <w:semiHidden/>
    <w:rsid w:val="003E2EE4"/>
    <w:rPr>
      <w:rFonts w:eastAsia="Times New Roman"/>
      <w:sz w:val="20"/>
      <w:szCs w:val="20"/>
      <w:lang w:eastAsia="ar-SA"/>
    </w:rPr>
  </w:style>
  <w:style w:type="character" w:styleId="Strong">
    <w:name w:val="Strong"/>
    <w:uiPriority w:val="22"/>
    <w:rsid w:val="003E2EE4"/>
    <w:rPr>
      <w:b/>
      <w:bCs/>
    </w:rPr>
  </w:style>
  <w:style w:type="paragraph" w:styleId="BalloonText">
    <w:name w:val="Balloon Text"/>
    <w:basedOn w:val="Normal"/>
    <w:link w:val="BalloonTextChar"/>
    <w:uiPriority w:val="99"/>
    <w:semiHidden/>
    <w:unhideWhenUsed/>
    <w:rsid w:val="003E2EE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3E2EE4"/>
    <w:rPr>
      <w:rFonts w:ascii="Tahoma" w:hAnsi="Tahoma" w:cs="Tahoma"/>
      <w:sz w:val="16"/>
      <w:szCs w:val="16"/>
    </w:rPr>
  </w:style>
  <w:style w:type="character" w:styleId="Hyperlink">
    <w:name w:val="Hyperlink"/>
    <w:uiPriority w:val="99"/>
    <w:rsid w:val="00A72D32"/>
    <w:rPr>
      <w:color w:val="0000FF"/>
      <w:u w:val="single"/>
    </w:rPr>
  </w:style>
  <w:style w:type="paragraph" w:styleId="TOCHeading">
    <w:name w:val="TOC Heading"/>
    <w:basedOn w:val="Heading1"/>
    <w:next w:val="Normal"/>
    <w:autoRedefine/>
    <w:uiPriority w:val="39"/>
    <w:unhideWhenUsed/>
    <w:rsid w:val="008C6C26"/>
    <w:pPr>
      <w:numPr>
        <w:numId w:val="0"/>
      </w:numPr>
      <w:spacing w:before="480" w:after="0" w:line="276" w:lineRule="auto"/>
      <w:outlineLvl w:val="9"/>
    </w:pPr>
    <w:rPr>
      <w:rFonts w:ascii="Cambria" w:hAnsi="Cambria"/>
      <w:caps/>
      <w:color w:val="365F91"/>
      <w:lang w:val="en-US" w:eastAsia="en-US"/>
    </w:rPr>
  </w:style>
  <w:style w:type="paragraph" w:styleId="TOC1">
    <w:name w:val="toc 1"/>
    <w:basedOn w:val="Normal"/>
    <w:next w:val="Normal"/>
    <w:autoRedefine/>
    <w:uiPriority w:val="39"/>
    <w:unhideWhenUsed/>
    <w:rsid w:val="00CD15E6"/>
    <w:pPr>
      <w:spacing w:before="0" w:after="0"/>
    </w:pPr>
    <w:rPr>
      <w:caps/>
    </w:rPr>
  </w:style>
  <w:style w:type="paragraph" w:styleId="TOC2">
    <w:name w:val="toc 2"/>
    <w:basedOn w:val="Normal"/>
    <w:next w:val="Normal"/>
    <w:autoRedefine/>
    <w:uiPriority w:val="39"/>
    <w:unhideWhenUsed/>
    <w:rsid w:val="00CD15E6"/>
    <w:pPr>
      <w:spacing w:before="0" w:after="0"/>
      <w:ind w:left="238"/>
    </w:pPr>
  </w:style>
  <w:style w:type="paragraph" w:styleId="TOC3">
    <w:name w:val="toc 3"/>
    <w:basedOn w:val="Normal"/>
    <w:next w:val="Normal"/>
    <w:autoRedefine/>
    <w:uiPriority w:val="39"/>
    <w:unhideWhenUsed/>
    <w:rsid w:val="00CD15E6"/>
    <w:pPr>
      <w:spacing w:before="0" w:after="0"/>
      <w:ind w:left="482"/>
    </w:pPr>
  </w:style>
  <w:style w:type="paragraph" w:styleId="BodyText">
    <w:name w:val="Body Text"/>
    <w:basedOn w:val="Normal"/>
    <w:link w:val="BodyTextChar"/>
    <w:rsid w:val="003063F4"/>
    <w:pPr>
      <w:suppressAutoHyphens/>
      <w:spacing w:after="0"/>
    </w:pPr>
    <w:rPr>
      <w:rFonts w:eastAsia="Times New Roman"/>
      <w:sz w:val="20"/>
      <w:szCs w:val="20"/>
      <w:lang w:val="x-none" w:eastAsia="ar-SA"/>
    </w:rPr>
  </w:style>
  <w:style w:type="character" w:customStyle="1" w:styleId="BodyTextChar">
    <w:name w:val="Body Text Char"/>
    <w:link w:val="BodyText"/>
    <w:rsid w:val="003063F4"/>
    <w:rPr>
      <w:rFonts w:eastAsia="Times New Roman"/>
      <w:szCs w:val="20"/>
      <w:lang w:eastAsia="ar-SA"/>
    </w:rPr>
  </w:style>
  <w:style w:type="paragraph" w:customStyle="1" w:styleId="Tabelisisu">
    <w:name w:val="Tabeli sisu"/>
    <w:basedOn w:val="BodyText"/>
    <w:rsid w:val="003063F4"/>
    <w:pPr>
      <w:suppressLineNumbers/>
    </w:pPr>
  </w:style>
  <w:style w:type="paragraph" w:styleId="Caption">
    <w:name w:val="caption"/>
    <w:basedOn w:val="Normal"/>
    <w:next w:val="Normal"/>
    <w:autoRedefine/>
    <w:uiPriority w:val="35"/>
    <w:unhideWhenUsed/>
    <w:rsid w:val="003F6889"/>
    <w:rPr>
      <w:b/>
      <w:bCs/>
      <w:color w:val="0070C0"/>
      <w:szCs w:val="18"/>
    </w:rPr>
  </w:style>
  <w:style w:type="paragraph" w:styleId="Header">
    <w:name w:val="header"/>
    <w:basedOn w:val="Normal"/>
    <w:link w:val="HeaderChar"/>
    <w:uiPriority w:val="99"/>
    <w:unhideWhenUsed/>
    <w:rsid w:val="005B2ADA"/>
    <w:pPr>
      <w:tabs>
        <w:tab w:val="center" w:pos="4536"/>
        <w:tab w:val="right" w:pos="9072"/>
      </w:tabs>
      <w:spacing w:after="0"/>
    </w:pPr>
  </w:style>
  <w:style w:type="character" w:customStyle="1" w:styleId="HeaderChar">
    <w:name w:val="Header Char"/>
    <w:basedOn w:val="DefaultParagraphFont"/>
    <w:link w:val="Header"/>
    <w:uiPriority w:val="99"/>
    <w:rsid w:val="005B2ADA"/>
  </w:style>
  <w:style w:type="paragraph" w:styleId="ListParagraph">
    <w:name w:val="List Paragraph"/>
    <w:basedOn w:val="Normal"/>
    <w:autoRedefine/>
    <w:uiPriority w:val="34"/>
    <w:rsid w:val="003B71E2"/>
    <w:pPr>
      <w:numPr>
        <w:numId w:val="15"/>
      </w:numPr>
      <w:spacing w:before="0" w:after="0"/>
      <w:contextualSpacing/>
    </w:pPr>
  </w:style>
  <w:style w:type="character" w:styleId="FollowedHyperlink">
    <w:name w:val="FollowedHyperlink"/>
    <w:uiPriority w:val="99"/>
    <w:semiHidden/>
    <w:unhideWhenUsed/>
    <w:rsid w:val="00DA15AD"/>
    <w:rPr>
      <w:color w:val="800080"/>
      <w:u w:val="single"/>
    </w:rPr>
  </w:style>
  <w:style w:type="paragraph" w:styleId="FootnoteText">
    <w:name w:val="footnote text"/>
    <w:basedOn w:val="Normal"/>
    <w:link w:val="FootnoteTextChar"/>
    <w:semiHidden/>
    <w:rsid w:val="00111BAF"/>
    <w:pPr>
      <w:suppressAutoHyphens/>
      <w:spacing w:after="0"/>
    </w:pPr>
    <w:rPr>
      <w:rFonts w:eastAsia="Times New Roman"/>
      <w:sz w:val="20"/>
      <w:szCs w:val="20"/>
      <w:lang w:val="en-GB" w:eastAsia="ar-SA"/>
    </w:rPr>
  </w:style>
  <w:style w:type="character" w:customStyle="1" w:styleId="FootnoteTextChar">
    <w:name w:val="Footnote Text Char"/>
    <w:link w:val="FootnoteText"/>
    <w:semiHidden/>
    <w:rsid w:val="00111BAF"/>
    <w:rPr>
      <w:rFonts w:eastAsia="Times New Roman"/>
      <w:sz w:val="20"/>
      <w:szCs w:val="20"/>
      <w:lang w:val="en-GB" w:eastAsia="ar-SA"/>
    </w:rPr>
  </w:style>
  <w:style w:type="paragraph" w:styleId="Bibliography">
    <w:name w:val="Bibliography"/>
    <w:basedOn w:val="Normal"/>
    <w:next w:val="Normal"/>
    <w:uiPriority w:val="37"/>
    <w:unhideWhenUsed/>
    <w:rsid w:val="00EE18E1"/>
  </w:style>
  <w:style w:type="paragraph" w:customStyle="1" w:styleId="Default">
    <w:name w:val="Default"/>
    <w:rsid w:val="000E3061"/>
    <w:pPr>
      <w:autoSpaceDE w:val="0"/>
      <w:autoSpaceDN w:val="0"/>
      <w:adjustRightInd w:val="0"/>
      <w:spacing w:before="120" w:after="240" w:line="360" w:lineRule="auto"/>
      <w:jc w:val="both"/>
    </w:pPr>
    <w:rPr>
      <w:color w:val="000000"/>
      <w:sz w:val="24"/>
      <w:szCs w:val="24"/>
      <w:lang w:eastAsia="zh-CN"/>
    </w:rPr>
  </w:style>
  <w:style w:type="character" w:styleId="Emphasis">
    <w:name w:val="Emphasis"/>
    <w:uiPriority w:val="20"/>
    <w:rsid w:val="00ED634E"/>
    <w:rPr>
      <w:i/>
      <w:iCs/>
    </w:rPr>
  </w:style>
  <w:style w:type="paragraph" w:customStyle="1" w:styleId="COEEnceinte">
    <w:name w:val="COE_Enceinte"/>
    <w:basedOn w:val="Normal"/>
    <w:rsid w:val="00B57A1A"/>
    <w:pPr>
      <w:suppressLineNumbers/>
      <w:tabs>
        <w:tab w:val="center" w:pos="4513"/>
        <w:tab w:val="right" w:pos="9027"/>
      </w:tabs>
      <w:suppressAutoHyphens/>
      <w:spacing w:after="0"/>
    </w:pPr>
    <w:rPr>
      <w:rFonts w:eastAsia="Times New Roman"/>
      <w:b/>
      <w:bCs/>
      <w:i/>
      <w:iCs/>
      <w:snapToGrid w:val="0"/>
      <w:color w:val="808080"/>
      <w:sz w:val="28"/>
      <w:szCs w:val="28"/>
      <w:lang w:val="fr-FR" w:eastAsia="en-US"/>
    </w:rPr>
  </w:style>
  <w:style w:type="character" w:styleId="HTMLCite">
    <w:name w:val="HTML Cite"/>
    <w:uiPriority w:val="99"/>
    <w:semiHidden/>
    <w:unhideWhenUsed/>
    <w:rsid w:val="00B57A1A"/>
    <w:rPr>
      <w:i/>
      <w:iCs/>
    </w:rPr>
  </w:style>
  <w:style w:type="paragraph" w:styleId="CommentSubject">
    <w:name w:val="annotation subject"/>
    <w:basedOn w:val="CommentText"/>
    <w:next w:val="CommentText"/>
    <w:link w:val="CommentSubjectChar"/>
    <w:uiPriority w:val="99"/>
    <w:semiHidden/>
    <w:unhideWhenUsed/>
    <w:rsid w:val="00BC44B0"/>
    <w:pPr>
      <w:suppressAutoHyphens w:val="0"/>
      <w:spacing w:after="200"/>
    </w:pPr>
    <w:rPr>
      <w:b/>
      <w:bCs/>
    </w:rPr>
  </w:style>
  <w:style w:type="character" w:customStyle="1" w:styleId="CommentSubjectChar">
    <w:name w:val="Comment Subject Char"/>
    <w:link w:val="CommentSubject"/>
    <w:uiPriority w:val="99"/>
    <w:semiHidden/>
    <w:rsid w:val="00BC44B0"/>
    <w:rPr>
      <w:rFonts w:eastAsia="Times New Roman"/>
      <w:b/>
      <w:bCs/>
      <w:sz w:val="20"/>
      <w:szCs w:val="20"/>
      <w:lang w:eastAsia="ar-SA"/>
    </w:rPr>
  </w:style>
  <w:style w:type="character" w:customStyle="1" w:styleId="watch-page-link">
    <w:name w:val="watch-page-link"/>
    <w:basedOn w:val="DefaultParagraphFont"/>
    <w:rsid w:val="00B4257A"/>
  </w:style>
  <w:style w:type="table" w:styleId="TableGrid">
    <w:name w:val="Table Grid"/>
    <w:basedOn w:val="TableNormal"/>
    <w:uiPriority w:val="59"/>
    <w:rsid w:val="005B5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qFormat/>
    <w:rsid w:val="007C6D33"/>
    <w:pPr>
      <w:spacing w:before="0" w:after="0"/>
      <w:jc w:val="left"/>
    </w:pPr>
    <w:rPr>
      <w:rFonts w:eastAsia="MS Mincho"/>
      <w:b/>
      <w:noProof/>
      <w:sz w:val="32"/>
      <w:szCs w:val="20"/>
      <w:lang w:val="x-none" w:eastAsia="en-US"/>
    </w:rPr>
  </w:style>
  <w:style w:type="character" w:customStyle="1" w:styleId="TitleChar">
    <w:name w:val="Title Char"/>
    <w:link w:val="Title"/>
    <w:rsid w:val="007C6D33"/>
    <w:rPr>
      <w:rFonts w:eastAsia="MS Mincho"/>
      <w:b/>
      <w:noProof/>
      <w:sz w:val="32"/>
      <w:lang w:val="x-none" w:eastAsia="en-US"/>
    </w:rPr>
  </w:style>
  <w:style w:type="character" w:styleId="IntenseEmphasis">
    <w:name w:val="Intense Emphasis"/>
    <w:uiPriority w:val="21"/>
    <w:rsid w:val="000F61CA"/>
    <w:rPr>
      <w:b/>
      <w:bCs/>
      <w:i/>
      <w:iCs/>
      <w:color w:val="4F81BD"/>
    </w:rPr>
  </w:style>
  <w:style w:type="paragraph" w:styleId="TOC4">
    <w:name w:val="toc 4"/>
    <w:basedOn w:val="Normal"/>
    <w:next w:val="Normal"/>
    <w:autoRedefine/>
    <w:uiPriority w:val="39"/>
    <w:unhideWhenUsed/>
    <w:rsid w:val="00CD15E6"/>
    <w:pPr>
      <w:spacing w:before="0" w:after="0"/>
      <w:ind w:left="720"/>
    </w:pPr>
  </w:style>
  <w:style w:type="paragraph" w:styleId="NoSpacing">
    <w:name w:val="No Spacing"/>
    <w:autoRedefine/>
    <w:uiPriority w:val="1"/>
    <w:rsid w:val="006664C2"/>
    <w:pPr>
      <w:spacing w:before="120" w:after="120" w:line="360" w:lineRule="auto"/>
      <w:ind w:left="720" w:hanging="720"/>
      <w:jc w:val="both"/>
    </w:pPr>
    <w:rPr>
      <w:rFonts w:eastAsia="Times New Roman"/>
      <w:sz w:val="24"/>
      <w:szCs w:val="22"/>
    </w:rPr>
  </w:style>
  <w:style w:type="paragraph" w:styleId="Subtitle">
    <w:name w:val="Subtitle"/>
    <w:basedOn w:val="Normal"/>
    <w:next w:val="Normal"/>
    <w:link w:val="SubtitleChar"/>
    <w:autoRedefine/>
    <w:uiPriority w:val="11"/>
    <w:rsid w:val="00CD561E"/>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CD561E"/>
    <w:rPr>
      <w:rFonts w:ascii="Calibri Light" w:eastAsia="Times New Roman" w:hAnsi="Calibri Light" w:cs="Times New Roman"/>
      <w:sz w:val="24"/>
      <w:szCs w:val="24"/>
      <w:lang w:eastAsia="zh-CN"/>
    </w:rPr>
  </w:style>
  <w:style w:type="character" w:styleId="SubtleEmphasis">
    <w:name w:val="Subtle Emphasis"/>
    <w:uiPriority w:val="19"/>
    <w:rsid w:val="00CD561E"/>
    <w:rPr>
      <w:i/>
      <w:iCs/>
      <w:color w:val="404040"/>
    </w:rPr>
  </w:style>
  <w:style w:type="paragraph" w:styleId="Quote">
    <w:name w:val="Quote"/>
    <w:basedOn w:val="Normal"/>
    <w:next w:val="Normal"/>
    <w:link w:val="QuoteChar"/>
    <w:autoRedefine/>
    <w:uiPriority w:val="29"/>
    <w:rsid w:val="00CD561E"/>
    <w:pPr>
      <w:spacing w:before="200" w:after="160"/>
      <w:ind w:left="864" w:right="864"/>
      <w:jc w:val="center"/>
    </w:pPr>
    <w:rPr>
      <w:i/>
      <w:iCs/>
      <w:color w:val="404040"/>
    </w:rPr>
  </w:style>
  <w:style w:type="character" w:customStyle="1" w:styleId="QuoteChar">
    <w:name w:val="Quote Char"/>
    <w:link w:val="Quote"/>
    <w:uiPriority w:val="29"/>
    <w:rsid w:val="00CD561E"/>
    <w:rPr>
      <w:i/>
      <w:iCs/>
      <w:color w:val="404040"/>
      <w:sz w:val="24"/>
      <w:szCs w:val="24"/>
      <w:lang w:eastAsia="zh-CN"/>
    </w:rPr>
  </w:style>
  <w:style w:type="paragraph" w:styleId="IntenseQuote">
    <w:name w:val="Intense Quote"/>
    <w:basedOn w:val="Normal"/>
    <w:next w:val="Normal"/>
    <w:link w:val="IntenseQuoteChar"/>
    <w:autoRedefine/>
    <w:uiPriority w:val="30"/>
    <w:rsid w:val="00CD561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D561E"/>
    <w:rPr>
      <w:i/>
      <w:iCs/>
      <w:color w:val="5B9BD5"/>
      <w:sz w:val="24"/>
      <w:szCs w:val="24"/>
      <w:lang w:eastAsia="zh-CN"/>
    </w:rPr>
  </w:style>
  <w:style w:type="character" w:styleId="SubtleReference">
    <w:name w:val="Subtle Reference"/>
    <w:uiPriority w:val="31"/>
    <w:rsid w:val="00CD561E"/>
    <w:rPr>
      <w:smallCaps/>
      <w:color w:val="5A5A5A"/>
    </w:rPr>
  </w:style>
  <w:style w:type="character" w:styleId="IntenseReference">
    <w:name w:val="Intense Reference"/>
    <w:uiPriority w:val="32"/>
    <w:rsid w:val="00CD561E"/>
    <w:rPr>
      <w:b/>
      <w:bCs/>
      <w:smallCaps/>
      <w:color w:val="5B9BD5"/>
      <w:spacing w:val="5"/>
    </w:rPr>
  </w:style>
  <w:style w:type="character" w:styleId="BookTitle">
    <w:name w:val="Book Title"/>
    <w:uiPriority w:val="33"/>
    <w:rsid w:val="00CD561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1314">
      <w:bodyDiv w:val="1"/>
      <w:marLeft w:val="0"/>
      <w:marRight w:val="0"/>
      <w:marTop w:val="0"/>
      <w:marBottom w:val="0"/>
      <w:divBdr>
        <w:top w:val="none" w:sz="0" w:space="0" w:color="auto"/>
        <w:left w:val="none" w:sz="0" w:space="0" w:color="auto"/>
        <w:bottom w:val="none" w:sz="0" w:space="0" w:color="auto"/>
        <w:right w:val="none" w:sz="0" w:space="0" w:color="auto"/>
      </w:divBdr>
    </w:div>
    <w:div w:id="635064938">
      <w:bodyDiv w:val="1"/>
      <w:marLeft w:val="0"/>
      <w:marRight w:val="0"/>
      <w:marTop w:val="0"/>
      <w:marBottom w:val="0"/>
      <w:divBdr>
        <w:top w:val="none" w:sz="0" w:space="0" w:color="auto"/>
        <w:left w:val="none" w:sz="0" w:space="0" w:color="auto"/>
        <w:bottom w:val="none" w:sz="0" w:space="0" w:color="auto"/>
        <w:right w:val="none" w:sz="0" w:space="0" w:color="auto"/>
      </w:divBdr>
      <w:divsChild>
        <w:div w:id="557060912">
          <w:marLeft w:val="0"/>
          <w:marRight w:val="0"/>
          <w:marTop w:val="0"/>
          <w:marBottom w:val="0"/>
          <w:divBdr>
            <w:top w:val="none" w:sz="0" w:space="0" w:color="auto"/>
            <w:left w:val="none" w:sz="0" w:space="0" w:color="auto"/>
            <w:bottom w:val="none" w:sz="0" w:space="0" w:color="auto"/>
            <w:right w:val="none" w:sz="0" w:space="0" w:color="auto"/>
          </w:divBdr>
          <w:divsChild>
            <w:div w:id="1291135647">
              <w:marLeft w:val="3349"/>
              <w:marRight w:val="0"/>
              <w:marTop w:val="0"/>
              <w:marBottom w:val="0"/>
              <w:divBdr>
                <w:top w:val="none" w:sz="0" w:space="0" w:color="auto"/>
                <w:left w:val="none" w:sz="0" w:space="0" w:color="auto"/>
                <w:bottom w:val="none" w:sz="0" w:space="0" w:color="auto"/>
                <w:right w:val="none" w:sz="0" w:space="0" w:color="auto"/>
              </w:divBdr>
              <w:divsChild>
                <w:div w:id="1153452479">
                  <w:marLeft w:val="0"/>
                  <w:marRight w:val="0"/>
                  <w:marTop w:val="0"/>
                  <w:marBottom w:val="0"/>
                  <w:divBdr>
                    <w:top w:val="none" w:sz="0" w:space="0" w:color="auto"/>
                    <w:left w:val="none" w:sz="0" w:space="0" w:color="auto"/>
                    <w:bottom w:val="none" w:sz="0" w:space="0" w:color="auto"/>
                    <w:right w:val="none" w:sz="0" w:space="0" w:color="auto"/>
                  </w:divBdr>
                  <w:divsChild>
                    <w:div w:id="513082053">
                      <w:marLeft w:val="0"/>
                      <w:marRight w:val="0"/>
                      <w:marTop w:val="0"/>
                      <w:marBottom w:val="0"/>
                      <w:divBdr>
                        <w:top w:val="none" w:sz="0" w:space="0" w:color="auto"/>
                        <w:left w:val="none" w:sz="0" w:space="0" w:color="auto"/>
                        <w:bottom w:val="none" w:sz="0" w:space="0" w:color="auto"/>
                        <w:right w:val="none" w:sz="0" w:space="0" w:color="auto"/>
                      </w:divBdr>
                      <w:divsChild>
                        <w:div w:id="886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54966">
      <w:bodyDiv w:val="1"/>
      <w:marLeft w:val="0"/>
      <w:marRight w:val="0"/>
      <w:marTop w:val="0"/>
      <w:marBottom w:val="0"/>
      <w:divBdr>
        <w:top w:val="none" w:sz="0" w:space="0" w:color="auto"/>
        <w:left w:val="none" w:sz="0" w:space="0" w:color="auto"/>
        <w:bottom w:val="none" w:sz="0" w:space="0" w:color="auto"/>
        <w:right w:val="none" w:sz="0" w:space="0" w:color="auto"/>
      </w:divBdr>
    </w:div>
    <w:div w:id="15051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imees.ee/?id=1557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rre.ut.ee/vakkur/Korpused/korpused.htm7.10.2007" TargetMode="External"/><Relationship Id="rId4" Type="http://schemas.openxmlformats.org/officeDocument/2006/relationships/settings" Target="settings.xml"/><Relationship Id="rId9" Type="http://schemas.openxmlformats.org/officeDocument/2006/relationships/hyperlink" Target="http://www.folklore.ee/tagused/nr21/jaanuar.htm7.10.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9DDDAF-5E40-4861-8723-6BB555F4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5697</Words>
  <Characters>33048</Characters>
  <Application>Microsoft Office Word</Application>
  <DocSecurity>0</DocSecurity>
  <Lines>275</Lines>
  <Paragraphs>77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 Voomets</dc:creator>
  <cp:keywords/>
  <cp:lastModifiedBy>Alar Voomets</cp:lastModifiedBy>
  <cp:revision>29</cp:revision>
  <cp:lastPrinted>2014-10-08T15:54:00Z</cp:lastPrinted>
  <dcterms:created xsi:type="dcterms:W3CDTF">2018-02-01T12:11:00Z</dcterms:created>
  <dcterms:modified xsi:type="dcterms:W3CDTF">2018-02-01T13:26:00Z</dcterms:modified>
</cp:coreProperties>
</file>